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79722" w14:textId="77777777" w:rsidR="00347060" w:rsidRPr="00416BD5" w:rsidRDefault="00AD22A9" w:rsidP="00531997">
      <w:pPr>
        <w:spacing w:after="0" w:line="240" w:lineRule="auto"/>
        <w:ind w:left="1276"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6704" behindDoc="1" locked="0" layoutInCell="1" allowOverlap="1" wp14:anchorId="09D05A2E" wp14:editId="19203CB4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4DDE0C" w14:textId="77777777" w:rsidR="00367FC0" w:rsidRPr="00416BD5" w:rsidRDefault="00367FC0" w:rsidP="002F58A4">
      <w:pPr>
        <w:spacing w:after="0" w:line="240" w:lineRule="auto"/>
        <w:rPr>
          <w:rFonts w:ascii="Book Antiqua" w:hAnsi="Book Antiqua" w:cs="Tahoma"/>
          <w:b/>
        </w:rPr>
      </w:pPr>
    </w:p>
    <w:p w14:paraId="484C6560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14:paraId="35D9E6BF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14:paraId="0376032F" w14:textId="77777777"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14:paraId="6164D4B9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14:paraId="7441B550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14:paraId="17D5C4C9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14:paraId="7EEB1D45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14:paraId="1CCEE07F" w14:textId="77777777"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14:paraId="47872880" w14:textId="77777777"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14:paraId="27299177" w14:textId="63D1E879" w:rsidR="00347060" w:rsidRPr="00B64F4D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Από τα πρακτικά της με </w:t>
      </w:r>
      <w:proofErr w:type="spellStart"/>
      <w:r w:rsidRPr="00B64F4D">
        <w:rPr>
          <w:rFonts w:ascii="Book Antiqua" w:hAnsi="Book Antiqua" w:cs="Tahoma"/>
          <w:b/>
        </w:rPr>
        <w:t>αριθμ</w:t>
      </w:r>
      <w:proofErr w:type="spellEnd"/>
      <w:r w:rsidRPr="00B64F4D">
        <w:rPr>
          <w:rFonts w:ascii="Book Antiqua" w:hAnsi="Book Antiqua" w:cs="Tahoma"/>
          <w:b/>
          <w:u w:val="single"/>
        </w:rPr>
        <w:t xml:space="preserve">. </w:t>
      </w:r>
      <w:r w:rsidR="002049D8">
        <w:rPr>
          <w:rFonts w:ascii="Book Antiqua" w:hAnsi="Book Antiqua" w:cs="Tahoma"/>
          <w:b/>
          <w:u w:val="single"/>
        </w:rPr>
        <w:t>2</w:t>
      </w:r>
      <w:r w:rsidR="007E3B0E" w:rsidRPr="002F0DF6">
        <w:rPr>
          <w:rFonts w:ascii="Book Antiqua" w:hAnsi="Book Antiqua" w:cs="Tahoma"/>
          <w:b/>
          <w:u w:val="single"/>
        </w:rPr>
        <w:t>8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="00F9307F">
        <w:rPr>
          <w:rFonts w:ascii="Book Antiqua" w:hAnsi="Book Antiqua" w:cs="Tahoma"/>
          <w:b/>
          <w:u w:val="single"/>
        </w:rPr>
        <w:t xml:space="preserve"> </w:t>
      </w:r>
      <w:r w:rsidRPr="00B64F4D">
        <w:rPr>
          <w:rFonts w:ascii="Book Antiqua" w:hAnsi="Book Antiqua" w:cs="Tahoma"/>
          <w:b/>
        </w:rPr>
        <w:t>συνεδρίασης</w:t>
      </w:r>
    </w:p>
    <w:p w14:paraId="00BE4957" w14:textId="77777777" w:rsidR="009779D6" w:rsidRPr="001376BA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14:paraId="1F10508B" w14:textId="77777777" w:rsidR="003240B3" w:rsidRDefault="003240B3" w:rsidP="003240B3">
      <w:pPr>
        <w:spacing w:after="0" w:line="240" w:lineRule="auto"/>
        <w:ind w:right="-88"/>
        <w:jc w:val="both"/>
        <w:rPr>
          <w:rFonts w:ascii="Book Antiqua" w:hAnsi="Book Antiqua" w:cs="Tahoma"/>
          <w:b/>
        </w:rPr>
      </w:pPr>
    </w:p>
    <w:p w14:paraId="4FEEB857" w14:textId="1FE8F58B" w:rsidR="00BD6D6E" w:rsidRPr="00382DFE" w:rsidRDefault="00347060" w:rsidP="00360C91">
      <w:pPr>
        <w:pStyle w:val="a7"/>
        <w:ind w:left="2880" w:hanging="2880"/>
        <w:jc w:val="both"/>
        <w:rPr>
          <w:rStyle w:val="a9"/>
          <w:rFonts w:ascii="Book Antiqua" w:hAnsi="Book Antiqua"/>
          <w:b/>
          <w:i w:val="0"/>
        </w:rPr>
      </w:pPr>
      <w:r w:rsidRPr="00B64F4D">
        <w:rPr>
          <w:rFonts w:ascii="Book Antiqua" w:hAnsi="Book Antiqua" w:cs="Tahoma"/>
          <w:b/>
        </w:rPr>
        <w:t xml:space="preserve">Αρ. </w:t>
      </w:r>
      <w:proofErr w:type="spellStart"/>
      <w:r w:rsidRPr="00B64F4D">
        <w:rPr>
          <w:rFonts w:ascii="Book Antiqua" w:hAnsi="Book Antiqua" w:cs="Tahoma"/>
          <w:b/>
        </w:rPr>
        <w:t>Απόφ</w:t>
      </w:r>
      <w:proofErr w:type="spellEnd"/>
      <w:r w:rsidRPr="00B64F4D">
        <w:rPr>
          <w:rFonts w:ascii="Book Antiqua" w:hAnsi="Book Antiqua" w:cs="Tahoma"/>
          <w:b/>
        </w:rPr>
        <w:t xml:space="preserve">.: </w:t>
      </w:r>
      <w:r w:rsidR="00EC5A65">
        <w:rPr>
          <w:rFonts w:ascii="Book Antiqua" w:hAnsi="Book Antiqua" w:cs="Tahoma"/>
          <w:b/>
        </w:rPr>
        <w:t>2</w:t>
      </w:r>
      <w:r w:rsidR="002A7556">
        <w:rPr>
          <w:rFonts w:ascii="Book Antiqua" w:hAnsi="Book Antiqua" w:cs="Tahoma"/>
          <w:b/>
        </w:rPr>
        <w:t>07</w:t>
      </w:r>
      <w:r w:rsidR="004E1CD8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>ΘΕΜΑ</w:t>
      </w:r>
      <w:r w:rsidR="00794491">
        <w:rPr>
          <w:rFonts w:ascii="Book Antiqua" w:hAnsi="Book Antiqua"/>
          <w:b/>
        </w:rPr>
        <w:t>:</w:t>
      </w:r>
      <w:r w:rsidR="00BD6D6E" w:rsidRPr="00382DFE">
        <w:rPr>
          <w:rFonts w:ascii="Book Antiqua" w:hAnsi="Book Antiqua"/>
          <w:b/>
          <w:bCs/>
          <w:spacing w:val="1"/>
        </w:rPr>
        <w:t>Λ</w:t>
      </w:r>
      <w:r w:rsidR="00BD6D6E" w:rsidRPr="00382DFE">
        <w:rPr>
          <w:rFonts w:ascii="Book Antiqua" w:hAnsi="Book Antiqua"/>
          <w:b/>
          <w:bCs/>
        </w:rPr>
        <w:t>ήψη από</w:t>
      </w:r>
      <w:r w:rsidR="00BD6D6E" w:rsidRPr="00382DFE">
        <w:rPr>
          <w:rFonts w:ascii="Book Antiqua" w:hAnsi="Book Antiqua"/>
          <w:b/>
          <w:bCs/>
          <w:spacing w:val="-1"/>
        </w:rPr>
        <w:t>φ</w:t>
      </w:r>
      <w:r w:rsidR="00BD6D6E" w:rsidRPr="00382DFE">
        <w:rPr>
          <w:rFonts w:ascii="Book Antiqua" w:hAnsi="Book Antiqua"/>
          <w:b/>
          <w:bCs/>
        </w:rPr>
        <w:t>α</w:t>
      </w:r>
      <w:r w:rsidR="00BD6D6E" w:rsidRPr="00382DFE">
        <w:rPr>
          <w:rFonts w:ascii="Book Antiqua" w:hAnsi="Book Antiqua"/>
          <w:b/>
          <w:bCs/>
          <w:spacing w:val="-1"/>
        </w:rPr>
        <w:t>σ</w:t>
      </w:r>
      <w:r w:rsidR="00BD6D6E" w:rsidRPr="00382DFE">
        <w:rPr>
          <w:rFonts w:ascii="Book Antiqua" w:hAnsi="Book Antiqua"/>
          <w:b/>
          <w:bCs/>
        </w:rPr>
        <w:t xml:space="preserve">ης </w:t>
      </w:r>
      <w:r w:rsidR="00DE479F">
        <w:rPr>
          <w:rFonts w:ascii="Book Antiqua" w:hAnsi="Book Antiqua"/>
          <w:b/>
          <w:bCs/>
        </w:rPr>
        <w:t>επί της 360</w:t>
      </w:r>
      <w:r w:rsidR="00BD6D6E">
        <w:rPr>
          <w:rFonts w:ascii="Book Antiqua" w:hAnsi="Book Antiqua"/>
          <w:b/>
          <w:bCs/>
        </w:rPr>
        <w:t xml:space="preserve">/2021 απόφασης Οικονομικής Υπηρεσίας με θέμα : </w:t>
      </w:r>
      <w:r w:rsidR="00BD6D6E" w:rsidRPr="00382DFE">
        <w:rPr>
          <w:rFonts w:ascii="Book Antiqua" w:hAnsi="Book Antiqua"/>
          <w:b/>
          <w:bCs/>
          <w:spacing w:val="1"/>
        </w:rPr>
        <w:t>Λ</w:t>
      </w:r>
      <w:r w:rsidR="00BD6D6E" w:rsidRPr="00382DFE">
        <w:rPr>
          <w:rFonts w:ascii="Book Antiqua" w:hAnsi="Book Antiqua"/>
          <w:b/>
          <w:bCs/>
        </w:rPr>
        <w:t>ήψη από</w:t>
      </w:r>
      <w:r w:rsidR="00BD6D6E" w:rsidRPr="00382DFE">
        <w:rPr>
          <w:rFonts w:ascii="Book Antiqua" w:hAnsi="Book Antiqua"/>
          <w:b/>
          <w:bCs/>
          <w:spacing w:val="-1"/>
        </w:rPr>
        <w:t>φ</w:t>
      </w:r>
      <w:r w:rsidR="00BD6D6E" w:rsidRPr="00382DFE">
        <w:rPr>
          <w:rFonts w:ascii="Book Antiqua" w:hAnsi="Book Antiqua"/>
          <w:b/>
          <w:bCs/>
        </w:rPr>
        <w:t>α</w:t>
      </w:r>
      <w:r w:rsidR="00BD6D6E" w:rsidRPr="00382DFE">
        <w:rPr>
          <w:rFonts w:ascii="Book Antiqua" w:hAnsi="Book Antiqua"/>
          <w:b/>
          <w:bCs/>
          <w:spacing w:val="-1"/>
        </w:rPr>
        <w:t>σ</w:t>
      </w:r>
      <w:r w:rsidR="00BD6D6E" w:rsidRPr="00382DFE">
        <w:rPr>
          <w:rFonts w:ascii="Book Antiqua" w:hAnsi="Book Antiqua"/>
          <w:b/>
          <w:bCs/>
        </w:rPr>
        <w:t>ης γ</w:t>
      </w:r>
      <w:r w:rsidR="00BD6D6E" w:rsidRPr="00382DFE">
        <w:rPr>
          <w:rFonts w:ascii="Book Antiqua" w:hAnsi="Book Antiqua"/>
          <w:b/>
          <w:bCs/>
          <w:spacing w:val="-2"/>
        </w:rPr>
        <w:t>ι</w:t>
      </w:r>
      <w:r w:rsidR="00BD6D6E" w:rsidRPr="00382DFE">
        <w:rPr>
          <w:rFonts w:ascii="Book Antiqua" w:hAnsi="Book Antiqua"/>
          <w:b/>
          <w:bCs/>
        </w:rPr>
        <w:t xml:space="preserve">α την έγκριση της </w:t>
      </w:r>
      <w:r w:rsidR="00DE479F">
        <w:rPr>
          <w:rFonts w:ascii="Book Antiqua" w:hAnsi="Book Antiqua"/>
          <w:b/>
        </w:rPr>
        <w:t>Έκθεσης Εσόδων–Εξόδων Δ</w:t>
      </w:r>
      <w:r w:rsidR="00BD6D6E" w:rsidRPr="00382DFE">
        <w:rPr>
          <w:rFonts w:ascii="Book Antiqua" w:hAnsi="Book Antiqua"/>
          <w:b/>
        </w:rPr>
        <w:t>΄ Τριμήνου για τον Έλεγχο υλοποίησης του Προϋπολογισμού Οικονομικού έτους 2021, σ</w:t>
      </w:r>
      <w:r w:rsidR="00DE479F">
        <w:rPr>
          <w:rFonts w:ascii="Book Antiqua" w:hAnsi="Book Antiqua"/>
          <w:b/>
        </w:rPr>
        <w:t>ύμφωνα με την υπ’</w:t>
      </w:r>
      <w:r w:rsidR="00304269" w:rsidRPr="00304269">
        <w:rPr>
          <w:rFonts w:ascii="Book Antiqua" w:hAnsi="Book Antiqua"/>
          <w:b/>
        </w:rPr>
        <w:t xml:space="preserve"> </w:t>
      </w:r>
      <w:proofErr w:type="spellStart"/>
      <w:r w:rsidR="00DE479F">
        <w:rPr>
          <w:rFonts w:ascii="Book Antiqua" w:hAnsi="Book Antiqua"/>
          <w:b/>
        </w:rPr>
        <w:t>αριθ</w:t>
      </w:r>
      <w:r w:rsidR="00C177DA">
        <w:rPr>
          <w:rFonts w:ascii="Book Antiqua" w:hAnsi="Book Antiqua"/>
          <w:b/>
        </w:rPr>
        <w:t>μ</w:t>
      </w:r>
      <w:proofErr w:type="spellEnd"/>
      <w:r w:rsidR="00DE479F">
        <w:rPr>
          <w:rFonts w:ascii="Book Antiqua" w:hAnsi="Book Antiqua"/>
          <w:b/>
        </w:rPr>
        <w:t>.</w:t>
      </w:r>
      <w:r w:rsidR="00304269" w:rsidRPr="00304269">
        <w:rPr>
          <w:rFonts w:ascii="Book Antiqua" w:hAnsi="Book Antiqua"/>
          <w:b/>
        </w:rPr>
        <w:t xml:space="preserve"> </w:t>
      </w:r>
      <w:proofErr w:type="spellStart"/>
      <w:r w:rsidR="00DE479F">
        <w:rPr>
          <w:rFonts w:ascii="Book Antiqua" w:hAnsi="Book Antiqua"/>
          <w:b/>
        </w:rPr>
        <w:t>πρ</w:t>
      </w:r>
      <w:r w:rsidR="00C177DA">
        <w:rPr>
          <w:rFonts w:ascii="Book Antiqua" w:hAnsi="Book Antiqua"/>
          <w:b/>
        </w:rPr>
        <w:t>ω</w:t>
      </w:r>
      <w:r w:rsidR="00DE479F">
        <w:rPr>
          <w:rFonts w:ascii="Book Antiqua" w:hAnsi="Book Antiqua"/>
          <w:b/>
        </w:rPr>
        <w:t>τ</w:t>
      </w:r>
      <w:proofErr w:type="spellEnd"/>
      <w:r w:rsidR="00DE479F">
        <w:rPr>
          <w:rFonts w:ascii="Book Antiqua" w:hAnsi="Book Antiqua"/>
          <w:b/>
        </w:rPr>
        <w:t>.</w:t>
      </w:r>
      <w:r w:rsidR="00C177DA" w:rsidRPr="00C177DA">
        <w:rPr>
          <w:rFonts w:ascii="Book Antiqua" w:hAnsi="Book Antiqua"/>
          <w:b/>
        </w:rPr>
        <w:t>:</w:t>
      </w:r>
      <w:r w:rsidR="00DE479F">
        <w:rPr>
          <w:rFonts w:ascii="Book Antiqua" w:hAnsi="Book Antiqua"/>
          <w:b/>
        </w:rPr>
        <w:t xml:space="preserve"> 21930</w:t>
      </w:r>
      <w:r w:rsidR="00BD6D6E" w:rsidRPr="00382DFE">
        <w:rPr>
          <w:rFonts w:ascii="Book Antiqua" w:hAnsi="Book Antiqua"/>
          <w:b/>
        </w:rPr>
        <w:t>/20-10-2021 εισήγηση της Δ/</w:t>
      </w:r>
      <w:proofErr w:type="spellStart"/>
      <w:r w:rsidR="00BD6D6E" w:rsidRPr="00382DFE">
        <w:rPr>
          <w:rFonts w:ascii="Book Antiqua" w:hAnsi="Book Antiqua"/>
          <w:b/>
        </w:rPr>
        <w:t>νσης</w:t>
      </w:r>
      <w:proofErr w:type="spellEnd"/>
      <w:r w:rsidR="00304269" w:rsidRPr="00304269">
        <w:rPr>
          <w:rFonts w:ascii="Book Antiqua" w:hAnsi="Book Antiqua"/>
          <w:b/>
        </w:rPr>
        <w:t xml:space="preserve"> </w:t>
      </w:r>
      <w:proofErr w:type="spellStart"/>
      <w:r w:rsidR="00BD6D6E" w:rsidRPr="00382DFE">
        <w:rPr>
          <w:rFonts w:ascii="Book Antiqua" w:hAnsi="Book Antiqua"/>
          <w:b/>
        </w:rPr>
        <w:t>Οικ</w:t>
      </w:r>
      <w:proofErr w:type="spellEnd"/>
      <w:r w:rsidR="00BD6D6E" w:rsidRPr="00382DFE">
        <w:rPr>
          <w:rFonts w:ascii="Book Antiqua" w:hAnsi="Book Antiqua"/>
          <w:b/>
        </w:rPr>
        <w:t>/</w:t>
      </w:r>
      <w:proofErr w:type="spellStart"/>
      <w:r w:rsidR="00BD6D6E" w:rsidRPr="00382DFE">
        <w:rPr>
          <w:rFonts w:ascii="Book Antiqua" w:hAnsi="Book Antiqua"/>
          <w:b/>
        </w:rPr>
        <w:t>κών</w:t>
      </w:r>
      <w:proofErr w:type="spellEnd"/>
      <w:r w:rsidR="00BD6D6E" w:rsidRPr="00382DFE">
        <w:rPr>
          <w:rFonts w:ascii="Book Antiqua" w:hAnsi="Book Antiqua"/>
          <w:b/>
        </w:rPr>
        <w:t xml:space="preserve"> Υπηρεσιών</w:t>
      </w:r>
      <w:r w:rsidR="00360C91">
        <w:rPr>
          <w:rFonts w:ascii="Book Antiqua" w:hAnsi="Book Antiqua"/>
          <w:b/>
        </w:rPr>
        <w:t>.</w:t>
      </w:r>
    </w:p>
    <w:p w14:paraId="1422D0C4" w14:textId="77777777" w:rsidR="00CF6B75" w:rsidRPr="00CF6B75" w:rsidRDefault="00CF6B75" w:rsidP="00360C91">
      <w:pPr>
        <w:pStyle w:val="TableContents"/>
        <w:ind w:right="317"/>
        <w:jc w:val="both"/>
        <w:rPr>
          <w:rStyle w:val="fontstyle01"/>
          <w:rFonts w:ascii="Book Antiqua" w:hAnsi="Book Antiqua" w:cs="Mangal"/>
          <w:b/>
          <w:color w:val="auto"/>
          <w:szCs w:val="24"/>
        </w:rPr>
      </w:pPr>
    </w:p>
    <w:p w14:paraId="16AFA142" w14:textId="0BCA3877" w:rsidR="00F57274" w:rsidRPr="00096077" w:rsidRDefault="00F57274" w:rsidP="00F57274">
      <w:pPr>
        <w:pStyle w:val="TableContents"/>
        <w:jc w:val="both"/>
        <w:rPr>
          <w:rFonts w:ascii="Book Antiqua" w:hAnsi="Book Antiqua"/>
        </w:rPr>
      </w:pPr>
      <w:r w:rsidRPr="00096077">
        <w:rPr>
          <w:rFonts w:ascii="Book Antiqua" w:hAnsi="Book Antiqua"/>
        </w:rPr>
        <w:t xml:space="preserve">Στον Ασπρόπυργο και στο Δημοτικό Κατάστημα, σήμερα την </w:t>
      </w:r>
      <w:r w:rsidR="007E3B0E" w:rsidRPr="007E3B0E">
        <w:rPr>
          <w:rFonts w:ascii="Book Antiqua" w:hAnsi="Book Antiqua"/>
          <w:b/>
        </w:rPr>
        <w:t>18</w:t>
      </w:r>
      <w:r w:rsidR="007E3B0E">
        <w:rPr>
          <w:rFonts w:ascii="Book Antiqua" w:hAnsi="Book Antiqua"/>
          <w:b/>
        </w:rPr>
        <w:t>η</w:t>
      </w:r>
      <w:r w:rsidR="009B38C9" w:rsidRPr="009B38C9">
        <w:rPr>
          <w:rFonts w:ascii="Book Antiqua" w:hAnsi="Book Antiqua"/>
          <w:b/>
        </w:rPr>
        <w:t xml:space="preserve"> Νοεμβρίου </w:t>
      </w:r>
      <w:r w:rsidR="009B38C9" w:rsidRPr="00F510A8">
        <w:rPr>
          <w:rFonts w:ascii="Book Antiqua" w:hAnsi="Book Antiqua"/>
          <w:b/>
        </w:rPr>
        <w:t xml:space="preserve"> 20</w:t>
      </w:r>
      <w:r w:rsidRPr="00F510A8">
        <w:rPr>
          <w:rFonts w:ascii="Book Antiqua" w:hAnsi="Book Antiqua"/>
          <w:b/>
        </w:rPr>
        <w:t>21</w:t>
      </w:r>
      <w:r w:rsidRPr="00096077">
        <w:rPr>
          <w:rFonts w:ascii="Book Antiqua" w:hAnsi="Book Antiqua"/>
          <w:i/>
        </w:rPr>
        <w:t>,</w:t>
      </w:r>
      <w:r w:rsidRPr="00096077">
        <w:rPr>
          <w:rFonts w:ascii="Book Antiqua" w:hAnsi="Book Antiqua"/>
        </w:rPr>
        <w:t xml:space="preserve"> ημέρα </w:t>
      </w:r>
      <w:r w:rsidR="007E3B0E">
        <w:rPr>
          <w:rFonts w:ascii="Book Antiqua" w:hAnsi="Book Antiqua"/>
          <w:b/>
        </w:rPr>
        <w:t>ΠΕΜΠ</w:t>
      </w:r>
      <w:r w:rsidRPr="00096077">
        <w:rPr>
          <w:rFonts w:ascii="Book Antiqua" w:hAnsi="Book Antiqua"/>
          <w:b/>
        </w:rPr>
        <w:t>ΤΗ</w:t>
      </w:r>
      <w:r w:rsidRPr="00096077">
        <w:rPr>
          <w:rFonts w:ascii="Book Antiqua" w:hAnsi="Book Antiqua"/>
        </w:rPr>
        <w:t xml:space="preserve"> και ώρα </w:t>
      </w:r>
      <w:r w:rsidR="00F510A8">
        <w:rPr>
          <w:rFonts w:ascii="Book Antiqua" w:hAnsi="Book Antiqua"/>
          <w:b/>
        </w:rPr>
        <w:t>19:0</w:t>
      </w:r>
      <w:r w:rsidRPr="002936B0">
        <w:rPr>
          <w:rFonts w:ascii="Book Antiqua" w:hAnsi="Book Antiqua"/>
          <w:b/>
        </w:rPr>
        <w:t>0</w:t>
      </w:r>
      <w:r w:rsidRPr="00096077">
        <w:rPr>
          <w:rFonts w:ascii="Book Antiqua" w:hAnsi="Book Antiqua"/>
          <w:b/>
        </w:rPr>
        <w:t xml:space="preserve"> μ.μ.</w:t>
      </w:r>
      <w:r w:rsidRPr="00096077">
        <w:rPr>
          <w:rFonts w:ascii="Book Antiqua" w:hAnsi="Book Antiqua"/>
        </w:rPr>
        <w:t xml:space="preserve">, συνήλθε σε τακτική δημόσια συνεδρίαση </w:t>
      </w:r>
      <w:r w:rsidRPr="00096077">
        <w:rPr>
          <w:rFonts w:ascii="Book Antiqua" w:hAnsi="Book Antiqua"/>
          <w:b/>
          <w:u w:val="single"/>
        </w:rPr>
        <w:t>μέσω τηλεδιάσκεψης,</w:t>
      </w:r>
      <w:r w:rsidRPr="00096077">
        <w:rPr>
          <w:rFonts w:ascii="Book Antiqua" w:hAnsi="Book Antiqua"/>
        </w:rPr>
        <w:t xml:space="preserve"> σύμφωνα με την </w:t>
      </w:r>
      <w:proofErr w:type="spellStart"/>
      <w:r w:rsidRPr="00096077">
        <w:rPr>
          <w:rFonts w:ascii="Book Antiqua" w:hAnsi="Book Antiqua"/>
        </w:rPr>
        <w:t>υπ</w:t>
      </w:r>
      <w:proofErr w:type="spellEnd"/>
      <w:r w:rsidRPr="00096077">
        <w:rPr>
          <w:rFonts w:ascii="Book Antiqua" w:hAnsi="Book Antiqua"/>
        </w:rPr>
        <w:t xml:space="preserve">΄ </w:t>
      </w:r>
      <w:proofErr w:type="spellStart"/>
      <w:r w:rsidRPr="00096077">
        <w:rPr>
          <w:rFonts w:ascii="Book Antiqua" w:hAnsi="Book Antiqua"/>
        </w:rPr>
        <w:t>αριθμ</w:t>
      </w:r>
      <w:proofErr w:type="spellEnd"/>
      <w:r w:rsidRPr="00096077">
        <w:rPr>
          <w:rFonts w:ascii="Book Antiqua" w:hAnsi="Book Antiqua"/>
        </w:rPr>
        <w:t>.</w:t>
      </w:r>
      <w:r w:rsidR="009600ED" w:rsidRPr="009600ED">
        <w:rPr>
          <w:rFonts w:ascii="Book Antiqua" w:hAnsi="Book Antiqua"/>
        </w:rPr>
        <w:t>:</w:t>
      </w:r>
      <w:r w:rsidRPr="00096077">
        <w:rPr>
          <w:rFonts w:ascii="Book Antiqua" w:hAnsi="Book Antiqua"/>
        </w:rPr>
        <w:t xml:space="preserve"> 429/12-03-2020 Κοινή Υπουργική Απόφαση Υπουργών Οικονομικών, Εσωτερικών και Επικρατείας (Β’ 850/13-03-2020), η οποία αντικατέστησε την υπ’ </w:t>
      </w:r>
      <w:proofErr w:type="spellStart"/>
      <w:r w:rsidRPr="00096077">
        <w:rPr>
          <w:rFonts w:ascii="Book Antiqua" w:hAnsi="Book Antiqua"/>
        </w:rPr>
        <w:t>άριθμ</w:t>
      </w:r>
      <w:proofErr w:type="spellEnd"/>
      <w:r w:rsidRPr="00096077">
        <w:rPr>
          <w:rFonts w:ascii="Book Antiqua" w:hAnsi="Book Antiqua"/>
        </w:rPr>
        <w:t>.</w:t>
      </w:r>
      <w:r w:rsidR="00304269" w:rsidRPr="00304269">
        <w:rPr>
          <w:rFonts w:ascii="Book Antiqua" w:hAnsi="Book Antiqua"/>
        </w:rPr>
        <w:t xml:space="preserve"> </w:t>
      </w:r>
      <w:proofErr w:type="spellStart"/>
      <w:r w:rsidRPr="00096077">
        <w:rPr>
          <w:rFonts w:ascii="Book Antiqua" w:hAnsi="Book Antiqua"/>
        </w:rPr>
        <w:t>πρωτ</w:t>
      </w:r>
      <w:proofErr w:type="spellEnd"/>
      <w:r w:rsidRPr="00096077">
        <w:rPr>
          <w:rFonts w:ascii="Book Antiqua" w:hAnsi="Book Antiqua"/>
        </w:rPr>
        <w:t>.</w:t>
      </w:r>
      <w:r w:rsidR="009600ED" w:rsidRPr="009600ED">
        <w:rPr>
          <w:rFonts w:ascii="Book Antiqua" w:hAnsi="Book Antiqua"/>
        </w:rPr>
        <w:t>:</w:t>
      </w:r>
      <w:r w:rsidRPr="00096077">
        <w:rPr>
          <w:rFonts w:ascii="Book Antiqua" w:hAnsi="Book Antiqua"/>
        </w:rPr>
        <w:t xml:space="preserve"> ΔΙΑΔΠ/Α/7841/19-04-2005  Κοινή Υπουργική Απόφαση(Β’539),το Δημοτικό </w:t>
      </w:r>
      <w:r w:rsidRPr="00096077">
        <w:rPr>
          <w:rFonts w:ascii="Book Antiqua" w:hAnsi="Book Antiqua" w:cs="Calibri"/>
        </w:rPr>
        <w:t>Συμβούλιο</w:t>
      </w:r>
      <w:r w:rsidRPr="00096077">
        <w:rPr>
          <w:rFonts w:ascii="Book Antiqua" w:hAnsi="Book Antiqua"/>
        </w:rPr>
        <w:t xml:space="preserve"> Ασπροπύργου, ύστερα από την υπ’αριθ.</w:t>
      </w:r>
      <w:r w:rsidR="009600ED" w:rsidRPr="009600ED">
        <w:rPr>
          <w:rFonts w:ascii="Book Antiqua" w:hAnsi="Book Antiqua"/>
        </w:rPr>
        <w:t>:</w:t>
      </w:r>
      <w:r w:rsidR="002D6A86" w:rsidRPr="002D6A86">
        <w:rPr>
          <w:rFonts w:ascii="Book Antiqua" w:hAnsi="Book Antiqua"/>
          <w:b/>
        </w:rPr>
        <w:t>25532/12-</w:t>
      </w:r>
      <w:r w:rsidR="00F510A8" w:rsidRPr="002D6A86">
        <w:rPr>
          <w:rFonts w:ascii="Book Antiqua" w:hAnsi="Book Antiqua"/>
          <w:b/>
          <w:szCs w:val="22"/>
        </w:rPr>
        <w:t>11</w:t>
      </w:r>
      <w:r w:rsidRPr="002936B0">
        <w:rPr>
          <w:rFonts w:ascii="Book Antiqua" w:hAnsi="Book Antiqua"/>
          <w:b/>
          <w:szCs w:val="22"/>
        </w:rPr>
        <w:t>-2021</w:t>
      </w:r>
      <w:r w:rsidRPr="00096077">
        <w:rPr>
          <w:rFonts w:ascii="Book Antiqua" w:hAnsi="Book Antiqua"/>
        </w:rPr>
        <w:t>,έγγραφη πρόσκληση το</w:t>
      </w:r>
      <w:r>
        <w:rPr>
          <w:rFonts w:ascii="Book Antiqua" w:hAnsi="Book Antiqua"/>
        </w:rPr>
        <w:t>υ Προέδρου Δημοτικού Συμβουλίου</w:t>
      </w:r>
      <w:r w:rsidRPr="00096077">
        <w:rPr>
          <w:rFonts w:ascii="Book Antiqua" w:hAnsi="Book Antiqua"/>
        </w:rPr>
        <w:t xml:space="preserve">, </w:t>
      </w:r>
      <w:proofErr w:type="spellStart"/>
      <w:r w:rsidRPr="00096077">
        <w:rPr>
          <w:rFonts w:ascii="Book Antiqua" w:hAnsi="Book Antiqua"/>
        </w:rPr>
        <w:t>κου</w:t>
      </w:r>
      <w:proofErr w:type="spellEnd"/>
      <w:r w:rsidR="00304269" w:rsidRPr="00304269">
        <w:rPr>
          <w:rFonts w:ascii="Book Antiqua" w:hAnsi="Book Antiqua"/>
        </w:rPr>
        <w:t xml:space="preserve"> </w:t>
      </w:r>
      <w:r w:rsidRPr="00096077">
        <w:rPr>
          <w:rFonts w:ascii="Book Antiqua" w:hAnsi="Book Antiqua"/>
          <w:b/>
        </w:rPr>
        <w:t xml:space="preserve">ΘΕΜΙΣΤΟΚΛΗ  Γ. ΤΣΟΚΑ,  </w:t>
      </w:r>
      <w:r w:rsidRPr="00096077">
        <w:rPr>
          <w:rFonts w:ascii="Book Antiqua" w:hAnsi="Book Antiqua"/>
        </w:rPr>
        <w:t>σύμφωνα με την διαδικασία των διατάξεων των άρθρων 67,  της παρ. 5</w:t>
      </w:r>
      <w:r w:rsidRPr="00096077">
        <w:rPr>
          <w:rFonts w:ascii="Book Antiqua" w:hAnsi="Book Antiqua"/>
          <w:vertAlign w:val="superscript"/>
        </w:rPr>
        <w:t>1  (</w:t>
      </w:r>
      <w:r w:rsidRPr="00096077">
        <w:rPr>
          <w:rFonts w:ascii="Book Antiqua" w:hAnsi="Book Antiqua"/>
        </w:rPr>
        <w:t>όπως έχουν τροποποιηθεί με τις διατάξεις του άρθρου 184, παρ.1 του Ν.4635/2019), και 167, παρ.1</w:t>
      </w:r>
      <w:r w:rsidRPr="00096077">
        <w:rPr>
          <w:rFonts w:ascii="Book Antiqua" w:hAnsi="Book Antiqua"/>
          <w:vertAlign w:val="superscript"/>
        </w:rPr>
        <w:t xml:space="preserve">2  </w:t>
      </w:r>
      <w:r w:rsidRPr="00096077">
        <w:rPr>
          <w:rFonts w:ascii="Book Antiqua" w:hAnsi="Book Antiqua"/>
        </w:rPr>
        <w:t>του Ν. 3852/2010, (όπως έχουν τροποποιηθεί με τις διατάξεις του άρθρου 184, παρ.2 του Ν.4635/2019).</w:t>
      </w:r>
    </w:p>
    <w:p w14:paraId="6ACA2156" w14:textId="77777777" w:rsidR="00F57274" w:rsidRPr="003423A4" w:rsidRDefault="00F57274" w:rsidP="00F57274">
      <w:pPr>
        <w:pStyle w:val="a7"/>
        <w:jc w:val="both"/>
        <w:rPr>
          <w:rFonts w:ascii="Book Antiqua" w:hAnsi="Book Antiqua"/>
        </w:rPr>
      </w:pPr>
      <w:r w:rsidRPr="00884484">
        <w:rPr>
          <w:rFonts w:ascii="Book Antiqua" w:hAnsi="Book Antiqua"/>
        </w:rPr>
        <w:t>Διαπιστώθηκε ότι υπάρχει νόμιμη απαρτία, δεδομένου ότι</w:t>
      </w:r>
      <w:r w:rsidRPr="00884484">
        <w:rPr>
          <w:rFonts w:ascii="Book Antiqua" w:hAnsi="Book Antiqua" w:cs="Calibri"/>
        </w:rPr>
        <w:t xml:space="preserve"> στην έναρξη της συνεδρίασης, συμμετείχαν </w:t>
      </w:r>
      <w:r w:rsidR="00EF4164" w:rsidRPr="00EF4164">
        <w:rPr>
          <w:rFonts w:ascii="Book Antiqua" w:hAnsi="Book Antiqua"/>
          <w:b/>
        </w:rPr>
        <w:t>32</w:t>
      </w:r>
      <w:r w:rsidRPr="00884484">
        <w:rPr>
          <w:rFonts w:ascii="Book Antiqua" w:hAnsi="Book Antiqua"/>
        </w:rPr>
        <w:t xml:space="preserve"> μέλη του Συμβουλίου. Στ</w:t>
      </w:r>
      <w:r>
        <w:rPr>
          <w:rFonts w:ascii="Book Antiqua" w:hAnsi="Book Antiqua"/>
        </w:rPr>
        <w:t>ο</w:t>
      </w:r>
      <w:r w:rsidRPr="00884484">
        <w:rPr>
          <w:rFonts w:ascii="Book Antiqua" w:hAnsi="Book Antiqua"/>
        </w:rPr>
        <w:t xml:space="preserve"> συγκεκριμέν</w:t>
      </w:r>
      <w:r>
        <w:rPr>
          <w:rFonts w:ascii="Book Antiqua" w:hAnsi="Book Antiqua"/>
        </w:rPr>
        <w:t>ο θέμα</w:t>
      </w:r>
      <w:r w:rsidRPr="00884484">
        <w:rPr>
          <w:rFonts w:ascii="Book Antiqua" w:hAnsi="Book Antiqua"/>
        </w:rPr>
        <w:t>, συνολικά  συμμετείχαν</w:t>
      </w:r>
      <w:r w:rsidR="00EF4164" w:rsidRPr="00EF4164">
        <w:rPr>
          <w:rFonts w:ascii="Book Antiqua" w:hAnsi="Book Antiqua"/>
          <w:b/>
          <w:bCs/>
        </w:rPr>
        <w:t>32</w:t>
      </w:r>
      <w:r w:rsidRPr="007205F7">
        <w:rPr>
          <w:rFonts w:ascii="Book Antiqua" w:hAnsi="Book Antiqua"/>
        </w:rPr>
        <w:t xml:space="preserve">από τα </w:t>
      </w:r>
      <w:r w:rsidRPr="007205F7">
        <w:rPr>
          <w:rFonts w:ascii="Book Antiqua" w:hAnsi="Book Antiqua"/>
          <w:b/>
          <w:bCs/>
        </w:rPr>
        <w:t>33</w:t>
      </w:r>
      <w:r w:rsidRPr="007205F7">
        <w:rPr>
          <w:rFonts w:ascii="Book Antiqua" w:hAnsi="Book Antiqua"/>
        </w:rPr>
        <w:t xml:space="preserve"> μέλη.</w:t>
      </w:r>
    </w:p>
    <w:p w14:paraId="676DE191" w14:textId="77777777" w:rsidR="00F57274" w:rsidRPr="00EF4164" w:rsidRDefault="00F57274" w:rsidP="00F57274">
      <w:pPr>
        <w:pStyle w:val="a7"/>
        <w:jc w:val="center"/>
        <w:rPr>
          <w:rFonts w:ascii="Book Antiqua" w:hAnsi="Book Antiqua"/>
          <w:b/>
          <w:u w:val="single"/>
        </w:rPr>
      </w:pPr>
      <w:r w:rsidRPr="00EF4164">
        <w:rPr>
          <w:rFonts w:ascii="Book Antiqua" w:hAnsi="Book Antiqua"/>
          <w:b/>
          <w:u w:val="single"/>
        </w:rPr>
        <w:t>ΠΑΡΟΝΤΕΣ</w:t>
      </w:r>
    </w:p>
    <w:tbl>
      <w:tblPr>
        <w:tblpPr w:leftFromText="180" w:rightFromText="180" w:bottomFromText="200" w:vertAnchor="text" w:horzAnchor="margin" w:tblpX="81" w:tblpY="159"/>
        <w:tblW w:w="1009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28"/>
        <w:gridCol w:w="4663"/>
        <w:gridCol w:w="510"/>
        <w:gridCol w:w="4091"/>
      </w:tblGrid>
      <w:tr w:rsidR="00F57274" w:rsidRPr="007E3B0E" w14:paraId="7630E4A8" w14:textId="77777777" w:rsidTr="00F57274">
        <w:trPr>
          <w:trHeight w:val="160"/>
        </w:trPr>
        <w:tc>
          <w:tcPr>
            <w:tcW w:w="828" w:type="dxa"/>
            <w:hideMark/>
          </w:tcPr>
          <w:p w14:paraId="7D73654B" w14:textId="77777777" w:rsidR="00F57274" w:rsidRPr="008F3DA5" w:rsidRDefault="00F57274" w:rsidP="00F5727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663" w:type="dxa"/>
          </w:tcPr>
          <w:p w14:paraId="4F01E47B" w14:textId="77777777" w:rsidR="00F57274" w:rsidRPr="008F3DA5" w:rsidRDefault="00F57274" w:rsidP="00F5727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14:paraId="16A734CD" w14:textId="77777777" w:rsidR="00F57274" w:rsidRPr="008F3DA5" w:rsidRDefault="00F57274" w:rsidP="00F5727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1</w:t>
            </w:r>
            <w:r w:rsidR="008F3DA5" w:rsidRPr="008F3DA5">
              <w:rPr>
                <w:rFonts w:ascii="Book Antiqua" w:hAnsi="Book Antiqua"/>
                <w:b/>
                <w:szCs w:val="22"/>
              </w:rPr>
              <w:t>7</w:t>
            </w:r>
            <w:r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27A16874" w14:textId="77777777" w:rsidR="00F57274" w:rsidRPr="008F3DA5" w:rsidRDefault="00F57274" w:rsidP="00F57274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EF4164" w:rsidRPr="007E3B0E" w14:paraId="0049B97D" w14:textId="77777777" w:rsidTr="00F57274">
        <w:trPr>
          <w:trHeight w:val="160"/>
        </w:trPr>
        <w:tc>
          <w:tcPr>
            <w:tcW w:w="828" w:type="dxa"/>
          </w:tcPr>
          <w:p w14:paraId="4CC0FBEA" w14:textId="77777777" w:rsidR="00EF4164" w:rsidRPr="008F3DA5" w:rsidRDefault="008F3DA5" w:rsidP="00E94D4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63" w:type="dxa"/>
          </w:tcPr>
          <w:p w14:paraId="228D15A7" w14:textId="77777777" w:rsidR="00EF4164" w:rsidRPr="008F3DA5" w:rsidRDefault="00EF4164" w:rsidP="00E94D4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 xml:space="preserve">ΜΑΥΡΙΔΗ ΣΟΦΙΑ </w:t>
            </w:r>
          </w:p>
        </w:tc>
        <w:tc>
          <w:tcPr>
            <w:tcW w:w="510" w:type="dxa"/>
          </w:tcPr>
          <w:p w14:paraId="198472C0" w14:textId="77777777" w:rsidR="00EF4164" w:rsidRPr="008F3DA5" w:rsidRDefault="008F3DA5" w:rsidP="00E94D4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18)</w:t>
            </w:r>
          </w:p>
        </w:tc>
        <w:tc>
          <w:tcPr>
            <w:tcW w:w="4091" w:type="dxa"/>
          </w:tcPr>
          <w:p w14:paraId="0932E361" w14:textId="77777777" w:rsidR="00EF4164" w:rsidRPr="008F3DA5" w:rsidRDefault="00EF4164" w:rsidP="00E94D44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E94D44" w:rsidRPr="007E3B0E" w14:paraId="5A854439" w14:textId="77777777" w:rsidTr="00F57274">
        <w:trPr>
          <w:trHeight w:val="160"/>
        </w:trPr>
        <w:tc>
          <w:tcPr>
            <w:tcW w:w="828" w:type="dxa"/>
            <w:hideMark/>
          </w:tcPr>
          <w:p w14:paraId="275D9B32" w14:textId="77777777" w:rsidR="00E94D44" w:rsidRPr="008F3DA5" w:rsidRDefault="008F3DA5" w:rsidP="00E94D4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3</w:t>
            </w:r>
            <w:r w:rsidR="00E94D44"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14:paraId="4D179C24" w14:textId="77777777" w:rsidR="00E94D44" w:rsidRPr="008F3DA5" w:rsidRDefault="00E94D44" w:rsidP="00E94D4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14:paraId="1DCDE42D" w14:textId="77777777" w:rsidR="00E94D44" w:rsidRPr="008F3DA5" w:rsidRDefault="00E94D44" w:rsidP="00E94D4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1</w:t>
            </w:r>
            <w:r w:rsidR="008F3DA5" w:rsidRPr="008F3DA5">
              <w:rPr>
                <w:rFonts w:ascii="Book Antiqua" w:hAnsi="Book Antiqua"/>
                <w:b/>
                <w:szCs w:val="22"/>
              </w:rPr>
              <w:t>9</w:t>
            </w:r>
            <w:r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7EB756AE" w14:textId="77777777" w:rsidR="00E94D44" w:rsidRPr="008F3DA5" w:rsidRDefault="00EF4164" w:rsidP="00E94D44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672E9E" w:rsidRPr="007E3B0E" w14:paraId="12F103FA" w14:textId="77777777" w:rsidTr="00F57274">
        <w:trPr>
          <w:trHeight w:val="160"/>
        </w:trPr>
        <w:tc>
          <w:tcPr>
            <w:tcW w:w="828" w:type="dxa"/>
            <w:hideMark/>
          </w:tcPr>
          <w:p w14:paraId="45973804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4</w:t>
            </w:r>
            <w:r w:rsidR="00672E9E"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14:paraId="554CCE37" w14:textId="77777777" w:rsidR="00672E9E" w:rsidRPr="008F3DA5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14:paraId="7E8FE8DF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20</w:t>
            </w:r>
            <w:r w:rsidR="00672E9E"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71E5AB7E" w14:textId="77777777" w:rsidR="00672E9E" w:rsidRPr="008F3DA5" w:rsidRDefault="00672E9E" w:rsidP="00672E9E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672E9E" w:rsidRPr="007E3B0E" w14:paraId="5DBBA005" w14:textId="77777777" w:rsidTr="00F57274">
        <w:trPr>
          <w:trHeight w:val="160"/>
        </w:trPr>
        <w:tc>
          <w:tcPr>
            <w:tcW w:w="828" w:type="dxa"/>
            <w:hideMark/>
          </w:tcPr>
          <w:p w14:paraId="43324365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5</w:t>
            </w:r>
            <w:r w:rsidR="00672E9E"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14:paraId="7A504EA8" w14:textId="77777777" w:rsidR="00672E9E" w:rsidRPr="008F3DA5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14:paraId="75E6827B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21</w:t>
            </w:r>
            <w:r w:rsidR="00672E9E"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2728A7D7" w14:textId="77777777" w:rsidR="00672E9E" w:rsidRPr="008F3DA5" w:rsidRDefault="00672E9E" w:rsidP="00672E9E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672E9E" w:rsidRPr="007E3B0E" w14:paraId="3AAC0F67" w14:textId="77777777" w:rsidTr="00F57274">
        <w:trPr>
          <w:trHeight w:val="160"/>
        </w:trPr>
        <w:tc>
          <w:tcPr>
            <w:tcW w:w="828" w:type="dxa"/>
          </w:tcPr>
          <w:p w14:paraId="01F6D383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6</w:t>
            </w:r>
            <w:r w:rsidR="00672E9E"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14:paraId="751CE715" w14:textId="77777777" w:rsidR="00672E9E" w:rsidRPr="008F3DA5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14:paraId="70DA0E0F" w14:textId="77777777" w:rsidR="00672E9E" w:rsidRPr="008F3DA5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2</w:t>
            </w:r>
            <w:r w:rsidR="008F3DA5" w:rsidRPr="008F3DA5">
              <w:rPr>
                <w:rFonts w:ascii="Book Antiqua" w:hAnsi="Book Antiqua"/>
                <w:b/>
                <w:szCs w:val="22"/>
              </w:rPr>
              <w:t>2</w:t>
            </w:r>
            <w:r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785A48E9" w14:textId="77777777" w:rsidR="00672E9E" w:rsidRPr="008F3DA5" w:rsidRDefault="00672E9E" w:rsidP="00672E9E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672E9E" w:rsidRPr="007E3B0E" w14:paraId="79427584" w14:textId="77777777" w:rsidTr="00F57274">
        <w:trPr>
          <w:trHeight w:val="160"/>
        </w:trPr>
        <w:tc>
          <w:tcPr>
            <w:tcW w:w="828" w:type="dxa"/>
          </w:tcPr>
          <w:p w14:paraId="75D7A686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7</w:t>
            </w:r>
            <w:r w:rsidR="00672E9E"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14:paraId="6D1C6727" w14:textId="77777777" w:rsidR="00672E9E" w:rsidRPr="008F3DA5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14:paraId="75AE2266" w14:textId="77777777" w:rsidR="00672E9E" w:rsidRPr="008F3DA5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2</w:t>
            </w:r>
            <w:r w:rsidR="008F3DA5" w:rsidRPr="008F3DA5">
              <w:rPr>
                <w:rFonts w:ascii="Book Antiqua" w:hAnsi="Book Antiqua"/>
                <w:b/>
                <w:szCs w:val="22"/>
              </w:rPr>
              <w:t>3</w:t>
            </w:r>
            <w:r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346A9E2A" w14:textId="77777777" w:rsidR="00672E9E" w:rsidRPr="008F3DA5" w:rsidRDefault="00672E9E" w:rsidP="00672E9E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EF4164" w:rsidRPr="007E3B0E" w14:paraId="75A8727F" w14:textId="77777777" w:rsidTr="00F57274">
        <w:trPr>
          <w:trHeight w:val="160"/>
        </w:trPr>
        <w:tc>
          <w:tcPr>
            <w:tcW w:w="828" w:type="dxa"/>
          </w:tcPr>
          <w:p w14:paraId="05A33501" w14:textId="77777777" w:rsidR="00EF4164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663" w:type="dxa"/>
          </w:tcPr>
          <w:p w14:paraId="61351824" w14:textId="77777777" w:rsidR="00EF4164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14:paraId="4CEC006F" w14:textId="77777777" w:rsidR="00EF4164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24)</w:t>
            </w:r>
          </w:p>
        </w:tc>
        <w:tc>
          <w:tcPr>
            <w:tcW w:w="4091" w:type="dxa"/>
          </w:tcPr>
          <w:p w14:paraId="14D9769F" w14:textId="77777777" w:rsidR="00EF4164" w:rsidRPr="008F3DA5" w:rsidRDefault="00EF4164" w:rsidP="00672E9E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672E9E" w:rsidRPr="007E3B0E" w14:paraId="5311241F" w14:textId="77777777" w:rsidTr="00F57274">
        <w:trPr>
          <w:trHeight w:val="160"/>
        </w:trPr>
        <w:tc>
          <w:tcPr>
            <w:tcW w:w="828" w:type="dxa"/>
          </w:tcPr>
          <w:p w14:paraId="5A3D6FF1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9</w:t>
            </w:r>
            <w:r w:rsidR="00672E9E"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14:paraId="01FC497F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14:paraId="469C318D" w14:textId="77777777" w:rsidR="00672E9E" w:rsidRPr="008F3DA5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2</w:t>
            </w:r>
            <w:r w:rsidR="008F3DA5" w:rsidRPr="008F3DA5">
              <w:rPr>
                <w:rFonts w:ascii="Book Antiqua" w:hAnsi="Book Antiqua"/>
                <w:b/>
                <w:szCs w:val="22"/>
              </w:rPr>
              <w:t>5</w:t>
            </w:r>
            <w:r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7125D2B3" w14:textId="77777777" w:rsidR="00672E9E" w:rsidRPr="008F3DA5" w:rsidRDefault="00672E9E" w:rsidP="00672E9E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672E9E" w:rsidRPr="007E3B0E" w14:paraId="3A263B63" w14:textId="77777777" w:rsidTr="00F57274">
        <w:trPr>
          <w:trHeight w:val="160"/>
        </w:trPr>
        <w:tc>
          <w:tcPr>
            <w:tcW w:w="828" w:type="dxa"/>
          </w:tcPr>
          <w:p w14:paraId="53A3A648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10</w:t>
            </w:r>
            <w:r w:rsidR="00672E9E"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14:paraId="482EFD02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14:paraId="4DAD224C" w14:textId="77777777" w:rsidR="00672E9E" w:rsidRPr="008F3DA5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2</w:t>
            </w:r>
            <w:r w:rsidR="008F3DA5" w:rsidRPr="008F3DA5">
              <w:rPr>
                <w:rFonts w:ascii="Book Antiqua" w:hAnsi="Book Antiqua"/>
                <w:b/>
                <w:szCs w:val="22"/>
              </w:rPr>
              <w:t>6</w:t>
            </w:r>
            <w:r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06099F05" w14:textId="77777777" w:rsidR="00672E9E" w:rsidRPr="008F3DA5" w:rsidRDefault="00672E9E" w:rsidP="00672E9E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672E9E" w:rsidRPr="007E3B0E" w14:paraId="6FBF1226" w14:textId="77777777" w:rsidTr="00F57274">
        <w:trPr>
          <w:trHeight w:val="160"/>
        </w:trPr>
        <w:tc>
          <w:tcPr>
            <w:tcW w:w="828" w:type="dxa"/>
          </w:tcPr>
          <w:p w14:paraId="67C1241F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11</w:t>
            </w:r>
            <w:r w:rsidR="00672E9E"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14:paraId="7793AD53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14:paraId="776D30DA" w14:textId="77777777" w:rsidR="00672E9E" w:rsidRPr="008F3DA5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2</w:t>
            </w:r>
            <w:r w:rsidR="008F3DA5" w:rsidRPr="008F3DA5">
              <w:rPr>
                <w:rFonts w:ascii="Book Antiqua" w:hAnsi="Book Antiqua"/>
                <w:b/>
                <w:szCs w:val="22"/>
              </w:rPr>
              <w:t>7</w:t>
            </w:r>
            <w:r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32F80405" w14:textId="77777777" w:rsidR="00672E9E" w:rsidRPr="008F3DA5" w:rsidRDefault="00672E9E" w:rsidP="00672E9E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672E9E" w:rsidRPr="007E3B0E" w14:paraId="0E090813" w14:textId="77777777" w:rsidTr="00F57274">
        <w:trPr>
          <w:trHeight w:val="160"/>
        </w:trPr>
        <w:tc>
          <w:tcPr>
            <w:tcW w:w="828" w:type="dxa"/>
          </w:tcPr>
          <w:p w14:paraId="10282FF2" w14:textId="77777777" w:rsidR="00672E9E" w:rsidRPr="008F3DA5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1</w:t>
            </w:r>
            <w:r w:rsidR="008F3DA5" w:rsidRPr="008F3DA5">
              <w:rPr>
                <w:rFonts w:ascii="Book Antiqua" w:hAnsi="Book Antiqua"/>
                <w:b/>
                <w:szCs w:val="22"/>
              </w:rPr>
              <w:t>2</w:t>
            </w:r>
            <w:r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14:paraId="70C41F5E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14:paraId="2EF44BCA" w14:textId="77777777" w:rsidR="00672E9E" w:rsidRPr="008F3DA5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2</w:t>
            </w:r>
            <w:r w:rsidR="008F3DA5" w:rsidRPr="008F3DA5">
              <w:rPr>
                <w:rFonts w:ascii="Book Antiqua" w:hAnsi="Book Antiqua"/>
                <w:b/>
                <w:szCs w:val="22"/>
              </w:rPr>
              <w:t>8</w:t>
            </w:r>
            <w:r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6D0C5AEC" w14:textId="77777777" w:rsidR="00672E9E" w:rsidRPr="008F3DA5" w:rsidRDefault="00672E9E" w:rsidP="00672E9E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672E9E" w:rsidRPr="007E3B0E" w14:paraId="23E433C2" w14:textId="77777777" w:rsidTr="00F57274">
        <w:trPr>
          <w:trHeight w:val="160"/>
        </w:trPr>
        <w:tc>
          <w:tcPr>
            <w:tcW w:w="828" w:type="dxa"/>
          </w:tcPr>
          <w:p w14:paraId="0B876998" w14:textId="77777777" w:rsidR="00672E9E" w:rsidRPr="008F3DA5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1</w:t>
            </w:r>
            <w:r w:rsidR="008F3DA5" w:rsidRPr="008F3DA5">
              <w:rPr>
                <w:rFonts w:ascii="Book Antiqua" w:hAnsi="Book Antiqua"/>
                <w:b/>
                <w:szCs w:val="22"/>
              </w:rPr>
              <w:t>3</w:t>
            </w:r>
            <w:r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14:paraId="64EA9188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14:paraId="15DDF9C8" w14:textId="77777777" w:rsidR="00672E9E" w:rsidRPr="008F3DA5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2</w:t>
            </w:r>
            <w:r w:rsidR="008F3DA5" w:rsidRPr="008F3DA5">
              <w:rPr>
                <w:rFonts w:ascii="Book Antiqua" w:hAnsi="Book Antiqua"/>
                <w:b/>
                <w:szCs w:val="22"/>
              </w:rPr>
              <w:t>9</w:t>
            </w:r>
            <w:r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7FC42C4B" w14:textId="77777777" w:rsidR="00672E9E" w:rsidRPr="008F3DA5" w:rsidRDefault="00672E9E" w:rsidP="00672E9E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672E9E" w:rsidRPr="007E3B0E" w14:paraId="794492F2" w14:textId="77777777" w:rsidTr="00F57274">
        <w:trPr>
          <w:trHeight w:val="160"/>
        </w:trPr>
        <w:tc>
          <w:tcPr>
            <w:tcW w:w="828" w:type="dxa"/>
          </w:tcPr>
          <w:p w14:paraId="04A24C5B" w14:textId="77777777" w:rsidR="00672E9E" w:rsidRPr="008F3DA5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1</w:t>
            </w:r>
            <w:r w:rsidR="008F3DA5" w:rsidRPr="008F3DA5">
              <w:rPr>
                <w:rFonts w:ascii="Book Antiqua" w:hAnsi="Book Antiqua"/>
                <w:b/>
                <w:szCs w:val="22"/>
              </w:rPr>
              <w:t>4</w:t>
            </w:r>
            <w:r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14:paraId="6157FF58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14:paraId="07EBCD55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30</w:t>
            </w:r>
            <w:r w:rsidR="00672E9E"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7C30DABE" w14:textId="77777777" w:rsidR="00672E9E" w:rsidRPr="008F3DA5" w:rsidRDefault="00672E9E" w:rsidP="00672E9E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672E9E" w:rsidRPr="007E3B0E" w14:paraId="13998BAA" w14:textId="77777777" w:rsidTr="00F57274">
        <w:trPr>
          <w:trHeight w:val="160"/>
        </w:trPr>
        <w:tc>
          <w:tcPr>
            <w:tcW w:w="828" w:type="dxa"/>
          </w:tcPr>
          <w:p w14:paraId="56C64BB8" w14:textId="77777777" w:rsidR="00672E9E" w:rsidRPr="008F3DA5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1</w:t>
            </w:r>
            <w:r w:rsidR="008F3DA5" w:rsidRPr="008F3DA5">
              <w:rPr>
                <w:rFonts w:ascii="Book Antiqua" w:hAnsi="Book Antiqua"/>
                <w:b/>
                <w:szCs w:val="22"/>
              </w:rPr>
              <w:t>5</w:t>
            </w:r>
            <w:r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14:paraId="1053AAC9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14:paraId="74CBABCC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31</w:t>
            </w:r>
            <w:r w:rsidR="00672E9E"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448A9597" w14:textId="77777777" w:rsidR="00672E9E" w:rsidRPr="008F3DA5" w:rsidRDefault="00672E9E" w:rsidP="00672E9E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672E9E" w:rsidRPr="007E3B0E" w14:paraId="5067E2D1" w14:textId="77777777" w:rsidTr="00F57274">
        <w:trPr>
          <w:trHeight w:val="160"/>
        </w:trPr>
        <w:tc>
          <w:tcPr>
            <w:tcW w:w="828" w:type="dxa"/>
          </w:tcPr>
          <w:p w14:paraId="048FA904" w14:textId="77777777" w:rsidR="00672E9E" w:rsidRPr="008F3DA5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1</w:t>
            </w:r>
            <w:r w:rsidR="008F3DA5" w:rsidRPr="008F3DA5">
              <w:rPr>
                <w:rFonts w:ascii="Book Antiqua" w:hAnsi="Book Antiqua"/>
                <w:b/>
                <w:szCs w:val="22"/>
              </w:rPr>
              <w:t>6</w:t>
            </w:r>
            <w:r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14:paraId="1653B108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14:paraId="23BB4AB0" w14:textId="77777777" w:rsidR="00672E9E" w:rsidRPr="008F3DA5" w:rsidRDefault="008F3DA5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8F3DA5">
              <w:rPr>
                <w:rFonts w:ascii="Book Antiqua" w:hAnsi="Book Antiqua"/>
                <w:b/>
                <w:szCs w:val="22"/>
              </w:rPr>
              <w:t>32</w:t>
            </w:r>
            <w:r w:rsidR="00672E9E" w:rsidRPr="008F3DA5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632D000D" w14:textId="77777777" w:rsidR="00672E9E" w:rsidRPr="008F3DA5" w:rsidRDefault="00EF4164" w:rsidP="00672E9E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E94D44" w:rsidRPr="007E3B0E" w14:paraId="20349567" w14:textId="77777777" w:rsidTr="00F57274">
        <w:trPr>
          <w:trHeight w:val="160"/>
        </w:trPr>
        <w:tc>
          <w:tcPr>
            <w:tcW w:w="828" w:type="dxa"/>
          </w:tcPr>
          <w:p w14:paraId="3C753B93" w14:textId="77777777" w:rsidR="00E94D44" w:rsidRPr="007E3B0E" w:rsidRDefault="00E94D44" w:rsidP="00E94D44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663" w:type="dxa"/>
          </w:tcPr>
          <w:p w14:paraId="787B5376" w14:textId="77777777" w:rsidR="00E94D44" w:rsidRPr="007E3B0E" w:rsidRDefault="00E94D44" w:rsidP="00E94D44">
            <w:pPr>
              <w:pStyle w:val="TableContents"/>
              <w:rPr>
                <w:rFonts w:ascii="Book Antiqua" w:hAnsi="Book Antiqua"/>
                <w:b/>
                <w:highlight w:val="yellow"/>
              </w:rPr>
            </w:pPr>
          </w:p>
        </w:tc>
        <w:tc>
          <w:tcPr>
            <w:tcW w:w="510" w:type="dxa"/>
          </w:tcPr>
          <w:p w14:paraId="2E3DC6A3" w14:textId="77777777" w:rsidR="00E94D44" w:rsidRPr="007E3B0E" w:rsidRDefault="00E94D44" w:rsidP="00E94D44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1" w:type="dxa"/>
          </w:tcPr>
          <w:p w14:paraId="12FA1CEE" w14:textId="77777777" w:rsidR="00E94D44" w:rsidRPr="007E3B0E" w:rsidRDefault="00E94D44" w:rsidP="00E94D44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  <w:tr w:rsidR="00137A71" w:rsidRPr="007E3B0E" w14:paraId="398CC4D3" w14:textId="77777777" w:rsidTr="00F57274">
        <w:trPr>
          <w:trHeight w:val="160"/>
        </w:trPr>
        <w:tc>
          <w:tcPr>
            <w:tcW w:w="828" w:type="dxa"/>
          </w:tcPr>
          <w:p w14:paraId="1C545A13" w14:textId="77777777" w:rsidR="00137A71" w:rsidRPr="007E3B0E" w:rsidRDefault="00137A71" w:rsidP="00F57274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663" w:type="dxa"/>
          </w:tcPr>
          <w:p w14:paraId="6B105395" w14:textId="77777777" w:rsidR="00137A71" w:rsidRPr="007E3B0E" w:rsidRDefault="00137A71" w:rsidP="00F57274">
            <w:pPr>
              <w:pStyle w:val="TableContents"/>
              <w:rPr>
                <w:rFonts w:ascii="Book Antiqua" w:hAnsi="Book Antiqua"/>
                <w:b/>
                <w:highlight w:val="yellow"/>
              </w:rPr>
            </w:pPr>
          </w:p>
        </w:tc>
        <w:tc>
          <w:tcPr>
            <w:tcW w:w="510" w:type="dxa"/>
          </w:tcPr>
          <w:p w14:paraId="6C635C4F" w14:textId="77777777" w:rsidR="00137A71" w:rsidRPr="007E3B0E" w:rsidRDefault="00137A71" w:rsidP="00F57274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1" w:type="dxa"/>
          </w:tcPr>
          <w:p w14:paraId="3AD9332B" w14:textId="77777777" w:rsidR="00137A71" w:rsidRPr="007E3B0E" w:rsidRDefault="00137A71" w:rsidP="00F57274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</w:tbl>
    <w:p w14:paraId="6867A213" w14:textId="77777777" w:rsidR="00F57274" w:rsidRPr="007E3B0E" w:rsidRDefault="00F57274" w:rsidP="00F57274">
      <w:pPr>
        <w:pStyle w:val="a7"/>
        <w:jc w:val="center"/>
        <w:rPr>
          <w:rFonts w:ascii="Book Antiqua" w:hAnsi="Book Antiqua"/>
          <w:b/>
          <w:highlight w:val="yellow"/>
          <w:u w:val="single"/>
        </w:rPr>
      </w:pPr>
    </w:p>
    <w:p w14:paraId="6AC1A16B" w14:textId="77777777" w:rsidR="00360C91" w:rsidRDefault="00360C91" w:rsidP="00F57274">
      <w:pPr>
        <w:spacing w:after="0" w:line="240" w:lineRule="auto"/>
        <w:jc w:val="center"/>
        <w:rPr>
          <w:rFonts w:ascii="Book Antiqua" w:hAnsi="Book Antiqua"/>
          <w:b/>
          <w:highlight w:val="yellow"/>
          <w:u w:val="single"/>
        </w:rPr>
      </w:pPr>
    </w:p>
    <w:p w14:paraId="215A8301" w14:textId="77777777" w:rsidR="00F57274" w:rsidRPr="008F3DA5" w:rsidRDefault="00F57274" w:rsidP="00F57274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 w:rsidRPr="008F3DA5">
        <w:rPr>
          <w:rFonts w:ascii="Book Antiqua" w:hAnsi="Book Antiqua"/>
          <w:b/>
          <w:u w:val="single"/>
        </w:rPr>
        <w:t>ΑΠΟΝΤΕΣ</w:t>
      </w:r>
    </w:p>
    <w:tbl>
      <w:tblPr>
        <w:tblpPr w:leftFromText="180" w:rightFromText="180" w:bottomFromText="200" w:vertAnchor="text" w:horzAnchor="margin" w:tblpX="149" w:tblpY="159"/>
        <w:tblW w:w="97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96"/>
        <w:gridCol w:w="4677"/>
        <w:gridCol w:w="506"/>
        <w:gridCol w:w="4095"/>
      </w:tblGrid>
      <w:tr w:rsidR="00F57274" w:rsidRPr="007E3B0E" w14:paraId="1429516F" w14:textId="77777777" w:rsidTr="00E94D44">
        <w:trPr>
          <w:trHeight w:val="160"/>
        </w:trPr>
        <w:tc>
          <w:tcPr>
            <w:tcW w:w="496" w:type="dxa"/>
          </w:tcPr>
          <w:p w14:paraId="28607DE1" w14:textId="77777777" w:rsidR="00F57274" w:rsidRPr="008F3DA5" w:rsidRDefault="00F57274" w:rsidP="00F57274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8F3DA5">
              <w:rPr>
                <w:rFonts w:ascii="Book Antiqua" w:hAnsi="Book Antiqua"/>
                <w:b/>
                <w:szCs w:val="22"/>
                <w:lang w:val="en-US"/>
              </w:rPr>
              <w:t>1)</w:t>
            </w:r>
          </w:p>
        </w:tc>
        <w:tc>
          <w:tcPr>
            <w:tcW w:w="4677" w:type="dxa"/>
            <w:shd w:val="clear" w:color="auto" w:fill="auto"/>
          </w:tcPr>
          <w:p w14:paraId="18C9E347" w14:textId="77777777" w:rsidR="00F57274" w:rsidRPr="008F3DA5" w:rsidRDefault="008F3DA5" w:rsidP="00F57274">
            <w:pPr>
              <w:pStyle w:val="a7"/>
              <w:rPr>
                <w:rFonts w:ascii="Book Antiqua" w:hAnsi="Book Antiqua"/>
                <w:b/>
              </w:rPr>
            </w:pPr>
            <w:r w:rsidRPr="008F3DA5">
              <w:rPr>
                <w:rFonts w:ascii="Book Antiqua" w:hAnsi="Book Antiqua"/>
                <w:b/>
              </w:rPr>
              <w:t>ΤΣΙΓΚΟΣ ΑΓΗΣΙΛΑΟΣ</w:t>
            </w:r>
          </w:p>
        </w:tc>
        <w:tc>
          <w:tcPr>
            <w:tcW w:w="506" w:type="dxa"/>
          </w:tcPr>
          <w:p w14:paraId="1420D9A9" w14:textId="77777777" w:rsidR="00F57274" w:rsidRPr="007E3B0E" w:rsidRDefault="00F57274" w:rsidP="00F57274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  <w:lang w:val="en-US"/>
              </w:rPr>
            </w:pPr>
          </w:p>
        </w:tc>
        <w:tc>
          <w:tcPr>
            <w:tcW w:w="4095" w:type="dxa"/>
          </w:tcPr>
          <w:p w14:paraId="4B4AEB15" w14:textId="77777777" w:rsidR="00F57274" w:rsidRPr="007E3B0E" w:rsidRDefault="00F57274" w:rsidP="00F57274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  <w:tr w:rsidR="00F57274" w:rsidRPr="005149A5" w14:paraId="61171060" w14:textId="77777777" w:rsidTr="00F57274">
        <w:trPr>
          <w:trHeight w:val="160"/>
        </w:trPr>
        <w:tc>
          <w:tcPr>
            <w:tcW w:w="496" w:type="dxa"/>
          </w:tcPr>
          <w:p w14:paraId="1025C9C6" w14:textId="77777777" w:rsidR="00F57274" w:rsidRPr="007E3B0E" w:rsidRDefault="00F57274" w:rsidP="00F57274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  <w:lang w:val="en-US"/>
              </w:rPr>
            </w:pPr>
          </w:p>
        </w:tc>
        <w:tc>
          <w:tcPr>
            <w:tcW w:w="4677" w:type="dxa"/>
          </w:tcPr>
          <w:p w14:paraId="14BA581F" w14:textId="77777777" w:rsidR="00F57274" w:rsidRPr="007E3B0E" w:rsidRDefault="00F57274" w:rsidP="00672E9E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  <w:tc>
          <w:tcPr>
            <w:tcW w:w="506" w:type="dxa"/>
          </w:tcPr>
          <w:p w14:paraId="4BD350AA" w14:textId="77777777" w:rsidR="00F57274" w:rsidRPr="007E3B0E" w:rsidRDefault="00F57274" w:rsidP="00F57274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5" w:type="dxa"/>
          </w:tcPr>
          <w:p w14:paraId="04CA5477" w14:textId="77777777" w:rsidR="00F57274" w:rsidRPr="007E3B0E" w:rsidRDefault="00F57274" w:rsidP="00F57274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</w:tbl>
    <w:p w14:paraId="4CDC2717" w14:textId="77777777" w:rsidR="00F510A8" w:rsidRDefault="00F510A8" w:rsidP="00F57274">
      <w:pPr>
        <w:pStyle w:val="a7"/>
        <w:jc w:val="both"/>
        <w:rPr>
          <w:rFonts w:ascii="Book Antiqua" w:hAnsi="Book Antiqua" w:cs="Tahoma"/>
        </w:rPr>
      </w:pPr>
    </w:p>
    <w:p w14:paraId="34D46CA1" w14:textId="77777777" w:rsidR="00F57274" w:rsidRDefault="00F57274" w:rsidP="00F57274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 ο Δήμαρχος κος Νικόλαος Μελετίου.</w:t>
      </w:r>
    </w:p>
    <w:p w14:paraId="54583D12" w14:textId="77777777" w:rsidR="00F57274" w:rsidRDefault="00F57274" w:rsidP="00F57274">
      <w:pPr>
        <w:pStyle w:val="a7"/>
        <w:jc w:val="both"/>
        <w:rPr>
          <w:rFonts w:ascii="Book Antiqua" w:hAnsi="Book Antiqua" w:cs="Tahoma"/>
        </w:rPr>
      </w:pPr>
    </w:p>
    <w:p w14:paraId="582BBA8C" w14:textId="77777777" w:rsidR="00F57274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Μετά τη διαπίστωση της νόμιμης απαρτίας, ο Πρόεδρος, κ. Θεμιστοκλής Γ. </w:t>
      </w:r>
      <w:proofErr w:type="spellStart"/>
      <w:r w:rsidRPr="00CC3F75">
        <w:rPr>
          <w:rStyle w:val="a9"/>
          <w:rFonts w:ascii="Book Antiqua" w:hAnsi="Book Antiqua"/>
          <w:i w:val="0"/>
        </w:rPr>
        <w:t>Τσόκας</w:t>
      </w:r>
      <w:proofErr w:type="spellEnd"/>
      <w:r w:rsidRPr="00CC3F75">
        <w:rPr>
          <w:rStyle w:val="a9"/>
          <w:rFonts w:ascii="Book Antiqua" w:hAnsi="Book Antiqua"/>
          <w:i w:val="0"/>
        </w:rPr>
        <w:t>, κήρυξε την</w:t>
      </w:r>
    </w:p>
    <w:p w14:paraId="20A072FD" w14:textId="745D6CEB" w:rsidR="00F57274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>έναρξη της μέσω τηλεδιάσκεψης συνεδρίασης,</w:t>
      </w:r>
      <w:r w:rsidR="00304269" w:rsidRPr="00304269">
        <w:rPr>
          <w:rStyle w:val="a9"/>
          <w:rFonts w:ascii="Book Antiqua" w:hAnsi="Book Antiqua"/>
          <w:i w:val="0"/>
        </w:rPr>
        <w:t xml:space="preserve"> </w:t>
      </w:r>
      <w:r w:rsidRPr="00CC3F75">
        <w:rPr>
          <w:rStyle w:val="a9"/>
          <w:rFonts w:ascii="Book Antiqua" w:hAnsi="Book Antiqua"/>
          <w:i w:val="0"/>
        </w:rPr>
        <w:t>σύμφωνα με την υπ’</w:t>
      </w:r>
      <w:r w:rsidR="00304269" w:rsidRPr="00304269">
        <w:rPr>
          <w:rStyle w:val="a9"/>
          <w:rFonts w:ascii="Book Antiqua" w:hAnsi="Book Antiqua"/>
          <w:i w:val="0"/>
        </w:rPr>
        <w:t xml:space="preserve"> </w:t>
      </w:r>
      <w:proofErr w:type="spellStart"/>
      <w:r w:rsidRPr="00CC3F75">
        <w:rPr>
          <w:rStyle w:val="a9"/>
          <w:rFonts w:ascii="Book Antiqua" w:hAnsi="Book Antiqua"/>
          <w:i w:val="0"/>
        </w:rPr>
        <w:t>αριθ</w:t>
      </w:r>
      <w:r w:rsidR="009600ED">
        <w:rPr>
          <w:rStyle w:val="a9"/>
          <w:rFonts w:ascii="Book Antiqua" w:hAnsi="Book Antiqua"/>
          <w:i w:val="0"/>
        </w:rPr>
        <w:t>μ</w:t>
      </w:r>
      <w:proofErr w:type="spellEnd"/>
      <w:r w:rsidRPr="00CC3F75">
        <w:rPr>
          <w:rStyle w:val="a9"/>
          <w:rFonts w:ascii="Book Antiqua" w:hAnsi="Book Antiqua"/>
          <w:i w:val="0"/>
        </w:rPr>
        <w:t>.</w:t>
      </w:r>
      <w:r w:rsidR="009600ED" w:rsidRPr="009600ED">
        <w:rPr>
          <w:rStyle w:val="a9"/>
          <w:rFonts w:ascii="Book Antiqua" w:hAnsi="Book Antiqua"/>
          <w:i w:val="0"/>
        </w:rPr>
        <w:t>:</w:t>
      </w:r>
      <w:r w:rsidRPr="00CC3F75">
        <w:rPr>
          <w:rStyle w:val="a9"/>
          <w:rFonts w:ascii="Book Antiqua" w:hAnsi="Book Antiqua"/>
          <w:i w:val="0"/>
        </w:rPr>
        <w:t xml:space="preserve"> 429/12-03-2020 Κοινή</w:t>
      </w:r>
    </w:p>
    <w:p w14:paraId="46681D7D" w14:textId="77777777" w:rsidR="00AE0EFB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Υπουργική Απόφαση Υπουργών Οικονομικών, Εσωτερικών και Επικρατείας (Β’ 850/13-03-2020), </w:t>
      </w:r>
    </w:p>
    <w:p w14:paraId="23402C7D" w14:textId="77777777" w:rsidR="00F57274" w:rsidRPr="00CC3F75" w:rsidRDefault="00AE0EFB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η </w:t>
      </w:r>
      <w:r w:rsidR="00F57274" w:rsidRPr="00CC3F75">
        <w:rPr>
          <w:rStyle w:val="a9"/>
          <w:rFonts w:ascii="Book Antiqua" w:hAnsi="Book Antiqua"/>
          <w:i w:val="0"/>
        </w:rPr>
        <w:t>οποία αντικατέστησε τ</w:t>
      </w:r>
      <w:r w:rsidR="0053410F">
        <w:rPr>
          <w:rStyle w:val="a9"/>
          <w:rFonts w:ascii="Book Antiqua" w:hAnsi="Book Antiqua"/>
          <w:i w:val="0"/>
        </w:rPr>
        <w:t>ην</w:t>
      </w:r>
      <w:r w:rsidR="00F57274" w:rsidRPr="00CC3F75">
        <w:rPr>
          <w:rStyle w:val="a9"/>
          <w:rFonts w:ascii="Book Antiqua" w:hAnsi="Book Antiqua"/>
          <w:i w:val="0"/>
        </w:rPr>
        <w:t xml:space="preserve"> υπ’ αριθ. πρτ. ΔΙΑΔΠ/Α/7841/19-04-2005  Κοινή Υπουργική Απόφαση</w:t>
      </w:r>
    </w:p>
    <w:p w14:paraId="6FF77659" w14:textId="5CD89E81" w:rsidR="00F57274" w:rsidRDefault="00F57274" w:rsidP="00075B39">
      <w:pPr>
        <w:spacing w:after="0" w:line="240" w:lineRule="auto"/>
        <w:jc w:val="both"/>
        <w:rPr>
          <w:rFonts w:ascii="Book Antiqua" w:hAnsi="Book Antiqua"/>
        </w:rPr>
      </w:pPr>
      <w:r w:rsidRPr="00CC3F75">
        <w:rPr>
          <w:rStyle w:val="a9"/>
          <w:rFonts w:ascii="Book Antiqua" w:hAnsi="Book Antiqua"/>
          <w:i w:val="0"/>
        </w:rPr>
        <w:t>(Β’ 539</w:t>
      </w:r>
      <w:r w:rsidR="005A2E4C" w:rsidRPr="00CC3F75">
        <w:rPr>
          <w:rStyle w:val="a9"/>
          <w:rFonts w:ascii="Book Antiqua" w:hAnsi="Book Antiqua"/>
          <w:i w:val="0"/>
        </w:rPr>
        <w:t xml:space="preserve">και εισηγούμενος το </w:t>
      </w:r>
      <w:r w:rsidR="00E1454E">
        <w:rPr>
          <w:rStyle w:val="a9"/>
          <w:rFonts w:ascii="Book Antiqua" w:hAnsi="Book Antiqua"/>
          <w:b/>
          <w:i w:val="0"/>
        </w:rPr>
        <w:t>9</w:t>
      </w:r>
      <w:r w:rsidR="005A2E4C" w:rsidRPr="00EB6C4A">
        <w:rPr>
          <w:rStyle w:val="a9"/>
          <w:rFonts w:ascii="Book Antiqua" w:hAnsi="Book Antiqua"/>
          <w:b/>
          <w:i w:val="0"/>
          <w:vertAlign w:val="superscript"/>
        </w:rPr>
        <w:t>ο</w:t>
      </w:r>
      <w:r w:rsidR="005A2E4C" w:rsidRPr="00CC3F75">
        <w:rPr>
          <w:rStyle w:val="a9"/>
          <w:rFonts w:ascii="Book Antiqua" w:hAnsi="Book Antiqua"/>
          <w:i w:val="0"/>
        </w:rPr>
        <w:t>θέμα της ημερήσιας διάταξης ,</w:t>
      </w:r>
      <w:r w:rsidRPr="00CC3F75">
        <w:rPr>
          <w:rStyle w:val="a9"/>
          <w:rFonts w:ascii="Book Antiqua" w:hAnsi="Book Antiqua"/>
          <w:i w:val="0"/>
        </w:rPr>
        <w:t>με τίτλο:</w:t>
      </w:r>
      <w:r w:rsidR="00360C91" w:rsidRPr="00360C91">
        <w:rPr>
          <w:rStyle w:val="a9"/>
          <w:rFonts w:ascii="Book Antiqua" w:hAnsi="Book Antiqua"/>
          <w:b/>
          <w:i w:val="0"/>
        </w:rPr>
        <w:t>«</w:t>
      </w:r>
      <w:r w:rsidR="00360C91" w:rsidRPr="00382DFE">
        <w:rPr>
          <w:rFonts w:ascii="Book Antiqua" w:hAnsi="Book Antiqua"/>
          <w:b/>
          <w:bCs/>
          <w:spacing w:val="1"/>
        </w:rPr>
        <w:t>Λ</w:t>
      </w:r>
      <w:r w:rsidR="00360C91" w:rsidRPr="00382DFE">
        <w:rPr>
          <w:rFonts w:ascii="Book Antiqua" w:hAnsi="Book Antiqua"/>
          <w:b/>
          <w:bCs/>
        </w:rPr>
        <w:t>ήψη από</w:t>
      </w:r>
      <w:r w:rsidR="00360C91" w:rsidRPr="00382DFE">
        <w:rPr>
          <w:rFonts w:ascii="Book Antiqua" w:hAnsi="Book Antiqua"/>
          <w:b/>
          <w:bCs/>
          <w:spacing w:val="-1"/>
        </w:rPr>
        <w:t>φ</w:t>
      </w:r>
      <w:r w:rsidR="00360C91" w:rsidRPr="00382DFE">
        <w:rPr>
          <w:rFonts w:ascii="Book Antiqua" w:hAnsi="Book Antiqua"/>
          <w:b/>
          <w:bCs/>
        </w:rPr>
        <w:t>α</w:t>
      </w:r>
      <w:r w:rsidR="00360C91" w:rsidRPr="00382DFE">
        <w:rPr>
          <w:rFonts w:ascii="Book Antiqua" w:hAnsi="Book Antiqua"/>
          <w:b/>
          <w:bCs/>
          <w:spacing w:val="-1"/>
        </w:rPr>
        <w:t>σ</w:t>
      </w:r>
      <w:r w:rsidR="00360C91" w:rsidRPr="00382DFE">
        <w:rPr>
          <w:rFonts w:ascii="Book Antiqua" w:hAnsi="Book Antiqua"/>
          <w:b/>
          <w:bCs/>
        </w:rPr>
        <w:t xml:space="preserve">ης </w:t>
      </w:r>
      <w:r w:rsidR="00E1454E">
        <w:rPr>
          <w:rFonts w:ascii="Book Antiqua" w:hAnsi="Book Antiqua"/>
          <w:b/>
          <w:bCs/>
        </w:rPr>
        <w:t>επί της 360</w:t>
      </w:r>
      <w:r w:rsidR="00360C91">
        <w:rPr>
          <w:rFonts w:ascii="Book Antiqua" w:hAnsi="Book Antiqua"/>
          <w:b/>
          <w:bCs/>
        </w:rPr>
        <w:t xml:space="preserve">/2021 απόφασης Οικονομικής Υπηρεσίας με θέμα: </w:t>
      </w:r>
      <w:r w:rsidR="00360C91" w:rsidRPr="00382DFE">
        <w:rPr>
          <w:rFonts w:ascii="Book Antiqua" w:hAnsi="Book Antiqua"/>
          <w:b/>
          <w:bCs/>
          <w:spacing w:val="1"/>
        </w:rPr>
        <w:t>Λ</w:t>
      </w:r>
      <w:r w:rsidR="00360C91" w:rsidRPr="00382DFE">
        <w:rPr>
          <w:rFonts w:ascii="Book Antiqua" w:hAnsi="Book Antiqua"/>
          <w:b/>
          <w:bCs/>
        </w:rPr>
        <w:t>ήψη από</w:t>
      </w:r>
      <w:r w:rsidR="00360C91" w:rsidRPr="00382DFE">
        <w:rPr>
          <w:rFonts w:ascii="Book Antiqua" w:hAnsi="Book Antiqua"/>
          <w:b/>
          <w:bCs/>
          <w:spacing w:val="-1"/>
        </w:rPr>
        <w:t>φ</w:t>
      </w:r>
      <w:r w:rsidR="00360C91" w:rsidRPr="00382DFE">
        <w:rPr>
          <w:rFonts w:ascii="Book Antiqua" w:hAnsi="Book Antiqua"/>
          <w:b/>
          <w:bCs/>
        </w:rPr>
        <w:t>α</w:t>
      </w:r>
      <w:r w:rsidR="00360C91" w:rsidRPr="00382DFE">
        <w:rPr>
          <w:rFonts w:ascii="Book Antiqua" w:hAnsi="Book Antiqua"/>
          <w:b/>
          <w:bCs/>
          <w:spacing w:val="-1"/>
        </w:rPr>
        <w:t>σ</w:t>
      </w:r>
      <w:r w:rsidR="00360C91" w:rsidRPr="00382DFE">
        <w:rPr>
          <w:rFonts w:ascii="Book Antiqua" w:hAnsi="Book Antiqua"/>
          <w:b/>
          <w:bCs/>
        </w:rPr>
        <w:t>ης γ</w:t>
      </w:r>
      <w:r w:rsidR="00360C91" w:rsidRPr="00382DFE">
        <w:rPr>
          <w:rFonts w:ascii="Book Antiqua" w:hAnsi="Book Antiqua"/>
          <w:b/>
          <w:bCs/>
          <w:spacing w:val="-2"/>
        </w:rPr>
        <w:t>ι</w:t>
      </w:r>
      <w:r w:rsidR="00360C91" w:rsidRPr="00382DFE">
        <w:rPr>
          <w:rFonts w:ascii="Book Antiqua" w:hAnsi="Book Antiqua"/>
          <w:b/>
          <w:bCs/>
        </w:rPr>
        <w:t xml:space="preserve">α την έγκριση της </w:t>
      </w:r>
      <w:r w:rsidR="00360C91" w:rsidRPr="00382DFE">
        <w:rPr>
          <w:rFonts w:ascii="Book Antiqua" w:hAnsi="Book Antiqua"/>
          <w:b/>
        </w:rPr>
        <w:t>Έκθεσης Εσόδων–</w:t>
      </w:r>
      <w:r w:rsidR="00E1454E">
        <w:rPr>
          <w:rFonts w:ascii="Book Antiqua" w:hAnsi="Book Antiqua"/>
          <w:b/>
        </w:rPr>
        <w:t xml:space="preserve"> Εξόδων Δ</w:t>
      </w:r>
      <w:r w:rsidR="00360C91" w:rsidRPr="00382DFE">
        <w:rPr>
          <w:rFonts w:ascii="Book Antiqua" w:hAnsi="Book Antiqua"/>
          <w:b/>
        </w:rPr>
        <w:t>΄ Τριμήνου για τον Έλεγχο υλοποίησης του Προϋπολογισμού Οικονομικού έτους 2021, σύμφωνα με την υπ’</w:t>
      </w:r>
      <w:r w:rsidR="00304269" w:rsidRPr="00304269">
        <w:rPr>
          <w:rFonts w:ascii="Book Antiqua" w:hAnsi="Book Antiqua"/>
          <w:b/>
        </w:rPr>
        <w:t xml:space="preserve"> </w:t>
      </w:r>
      <w:proofErr w:type="spellStart"/>
      <w:r w:rsidR="00360C91" w:rsidRPr="00382DFE">
        <w:rPr>
          <w:rFonts w:ascii="Book Antiqua" w:hAnsi="Book Antiqua"/>
          <w:b/>
        </w:rPr>
        <w:t>αριθ</w:t>
      </w:r>
      <w:r w:rsidR="009600ED">
        <w:rPr>
          <w:rFonts w:ascii="Book Antiqua" w:hAnsi="Book Antiqua"/>
          <w:b/>
        </w:rPr>
        <w:t>μ</w:t>
      </w:r>
      <w:proofErr w:type="spellEnd"/>
      <w:r w:rsidR="00360C91" w:rsidRPr="00382DFE">
        <w:rPr>
          <w:rFonts w:ascii="Book Antiqua" w:hAnsi="Book Antiqua"/>
          <w:b/>
        </w:rPr>
        <w:t>.</w:t>
      </w:r>
      <w:r w:rsidR="00304269" w:rsidRPr="00304269">
        <w:rPr>
          <w:rFonts w:ascii="Book Antiqua" w:hAnsi="Book Antiqua"/>
          <w:b/>
        </w:rPr>
        <w:t xml:space="preserve"> </w:t>
      </w:r>
      <w:proofErr w:type="spellStart"/>
      <w:r w:rsidR="00360C91" w:rsidRPr="00382DFE">
        <w:rPr>
          <w:rFonts w:ascii="Book Antiqua" w:hAnsi="Book Antiqua"/>
          <w:b/>
        </w:rPr>
        <w:t>πρ</w:t>
      </w:r>
      <w:r w:rsidR="009600ED">
        <w:rPr>
          <w:rFonts w:ascii="Book Antiqua" w:hAnsi="Book Antiqua"/>
          <w:b/>
        </w:rPr>
        <w:t>ωτ</w:t>
      </w:r>
      <w:proofErr w:type="spellEnd"/>
      <w:r w:rsidR="00360C91" w:rsidRPr="00382DFE">
        <w:rPr>
          <w:rFonts w:ascii="Book Antiqua" w:hAnsi="Book Antiqua"/>
          <w:b/>
        </w:rPr>
        <w:t>.</w:t>
      </w:r>
      <w:r w:rsidR="009600ED" w:rsidRPr="009600ED">
        <w:rPr>
          <w:rFonts w:ascii="Book Antiqua" w:hAnsi="Book Antiqua"/>
          <w:b/>
        </w:rPr>
        <w:t xml:space="preserve">: </w:t>
      </w:r>
      <w:r w:rsidR="00360C91" w:rsidRPr="00382DFE">
        <w:rPr>
          <w:rFonts w:ascii="Book Antiqua" w:hAnsi="Book Antiqua"/>
          <w:b/>
        </w:rPr>
        <w:t>219</w:t>
      </w:r>
      <w:r w:rsidR="00150F08">
        <w:rPr>
          <w:rFonts w:ascii="Book Antiqua" w:hAnsi="Book Antiqua"/>
          <w:b/>
        </w:rPr>
        <w:t>30</w:t>
      </w:r>
      <w:r w:rsidR="00360C91" w:rsidRPr="00382DFE">
        <w:rPr>
          <w:rFonts w:ascii="Book Antiqua" w:hAnsi="Book Antiqua"/>
          <w:b/>
        </w:rPr>
        <w:t>/20-10-2021 εισήγηση της Δ/</w:t>
      </w:r>
      <w:proofErr w:type="spellStart"/>
      <w:r w:rsidR="00360C91" w:rsidRPr="00382DFE">
        <w:rPr>
          <w:rFonts w:ascii="Book Antiqua" w:hAnsi="Book Antiqua"/>
          <w:b/>
        </w:rPr>
        <w:t>νσης</w:t>
      </w:r>
      <w:proofErr w:type="spellEnd"/>
      <w:r w:rsidR="00304269" w:rsidRPr="00304269">
        <w:rPr>
          <w:rFonts w:ascii="Book Antiqua" w:hAnsi="Book Antiqua"/>
          <w:b/>
        </w:rPr>
        <w:t xml:space="preserve"> </w:t>
      </w:r>
      <w:proofErr w:type="spellStart"/>
      <w:r w:rsidR="00360C91" w:rsidRPr="00382DFE">
        <w:rPr>
          <w:rFonts w:ascii="Book Antiqua" w:hAnsi="Book Antiqua"/>
          <w:b/>
        </w:rPr>
        <w:t>Οικ</w:t>
      </w:r>
      <w:proofErr w:type="spellEnd"/>
      <w:r w:rsidR="00360C91" w:rsidRPr="00382DFE">
        <w:rPr>
          <w:rFonts w:ascii="Book Antiqua" w:hAnsi="Book Antiqua"/>
          <w:b/>
        </w:rPr>
        <w:t>/</w:t>
      </w:r>
      <w:proofErr w:type="spellStart"/>
      <w:r w:rsidR="00360C91" w:rsidRPr="00382DFE">
        <w:rPr>
          <w:rFonts w:ascii="Book Antiqua" w:hAnsi="Book Antiqua"/>
          <w:b/>
        </w:rPr>
        <w:t>κών</w:t>
      </w:r>
      <w:proofErr w:type="spellEnd"/>
      <w:r w:rsidR="00360C91" w:rsidRPr="00382DFE">
        <w:rPr>
          <w:rFonts w:ascii="Book Antiqua" w:hAnsi="Book Antiqua"/>
          <w:b/>
        </w:rPr>
        <w:t xml:space="preserve"> Υπηρεσιών</w:t>
      </w:r>
      <w:r w:rsidR="006E6D11" w:rsidRPr="008B6BFD">
        <w:rPr>
          <w:rFonts w:ascii="Book Antiqua" w:hAnsi="Book Antiqua"/>
          <w:b/>
        </w:rPr>
        <w:t>»</w:t>
      </w:r>
      <w:r w:rsidR="00304269" w:rsidRPr="00304269">
        <w:rPr>
          <w:rFonts w:ascii="Book Antiqua" w:hAnsi="Book Antiqua"/>
          <w:b/>
        </w:rPr>
        <w:t xml:space="preserve"> </w:t>
      </w:r>
      <w:r w:rsidR="00C21401" w:rsidRPr="00CC3F75">
        <w:rPr>
          <w:rStyle w:val="a9"/>
          <w:rFonts w:ascii="Book Antiqua" w:hAnsi="Book Antiqua"/>
          <w:i w:val="0"/>
        </w:rPr>
        <w:t>έθεσε υπόψ</w:t>
      </w:r>
      <w:r w:rsidR="00A378E5" w:rsidRPr="00CC3F75">
        <w:rPr>
          <w:rStyle w:val="a9"/>
          <w:rFonts w:ascii="Book Antiqua" w:hAnsi="Book Antiqua"/>
          <w:i w:val="0"/>
        </w:rPr>
        <w:t xml:space="preserve">η των μελών </w:t>
      </w:r>
      <w:r w:rsidR="00FE1171">
        <w:rPr>
          <w:rStyle w:val="a9"/>
          <w:rFonts w:ascii="Book Antiqua" w:hAnsi="Book Antiqua"/>
          <w:i w:val="0"/>
        </w:rPr>
        <w:t>την υπ’</w:t>
      </w:r>
      <w:r w:rsidR="00304269" w:rsidRPr="00304269">
        <w:rPr>
          <w:rStyle w:val="a9"/>
          <w:rFonts w:ascii="Book Antiqua" w:hAnsi="Book Antiqua"/>
          <w:i w:val="0"/>
        </w:rPr>
        <w:t xml:space="preserve"> </w:t>
      </w:r>
      <w:proofErr w:type="spellStart"/>
      <w:r w:rsidR="007C58C9">
        <w:rPr>
          <w:rStyle w:val="a9"/>
          <w:rFonts w:ascii="Book Antiqua" w:hAnsi="Book Antiqua"/>
          <w:i w:val="0"/>
        </w:rPr>
        <w:t>αριθμ</w:t>
      </w:r>
      <w:proofErr w:type="spellEnd"/>
      <w:r w:rsidR="009600ED">
        <w:rPr>
          <w:rStyle w:val="a9"/>
          <w:rFonts w:ascii="Book Antiqua" w:hAnsi="Book Antiqua"/>
          <w:i w:val="0"/>
        </w:rPr>
        <w:t>.</w:t>
      </w:r>
      <w:r w:rsidR="009600ED" w:rsidRPr="009600ED">
        <w:rPr>
          <w:rStyle w:val="a9"/>
          <w:rFonts w:ascii="Book Antiqua" w:hAnsi="Book Antiqua"/>
          <w:i w:val="0"/>
        </w:rPr>
        <w:t xml:space="preserve">: </w:t>
      </w:r>
      <w:r w:rsidR="00ED5AD0">
        <w:rPr>
          <w:rStyle w:val="a9"/>
          <w:rFonts w:ascii="Book Antiqua" w:hAnsi="Book Antiqua"/>
          <w:b/>
          <w:i w:val="0"/>
        </w:rPr>
        <w:t>3</w:t>
      </w:r>
      <w:r w:rsidR="00E1454E">
        <w:rPr>
          <w:rStyle w:val="a9"/>
          <w:rFonts w:ascii="Book Antiqua" w:hAnsi="Book Antiqua"/>
          <w:b/>
          <w:i w:val="0"/>
        </w:rPr>
        <w:t>60</w:t>
      </w:r>
      <w:r w:rsidR="00C9511B" w:rsidRPr="0044346F">
        <w:rPr>
          <w:rStyle w:val="a9"/>
          <w:rFonts w:ascii="Book Antiqua" w:hAnsi="Book Antiqua"/>
          <w:b/>
          <w:i w:val="0"/>
        </w:rPr>
        <w:t>/2021</w:t>
      </w:r>
      <w:r w:rsidR="00C9511B">
        <w:rPr>
          <w:rStyle w:val="a9"/>
          <w:rFonts w:ascii="Book Antiqua" w:hAnsi="Book Antiqua"/>
          <w:i w:val="0"/>
        </w:rPr>
        <w:t xml:space="preserve"> απόφαση της Οικονομικής Υπηρεσία</w:t>
      </w:r>
      <w:r w:rsidR="000A2CB3" w:rsidRPr="00E1454E">
        <w:rPr>
          <w:rStyle w:val="a9"/>
          <w:rFonts w:ascii="Book Antiqua" w:hAnsi="Book Antiqua"/>
          <w:b/>
        </w:rPr>
        <w:t>,</w:t>
      </w:r>
      <w:r w:rsidR="00D7595A" w:rsidRPr="00E1454E">
        <w:rPr>
          <w:rStyle w:val="a9"/>
          <w:rFonts w:ascii="Book Antiqua" w:hAnsi="Book Antiqua"/>
          <w:i w:val="0"/>
        </w:rPr>
        <w:t>με θέμα</w:t>
      </w:r>
      <w:r w:rsidR="00D7595A" w:rsidRPr="00E1454E">
        <w:rPr>
          <w:rStyle w:val="a9"/>
          <w:rFonts w:ascii="Book Antiqua" w:hAnsi="Book Antiqua"/>
        </w:rPr>
        <w:t>:</w:t>
      </w:r>
      <w:r w:rsidR="0044346F" w:rsidRPr="00150F08">
        <w:rPr>
          <w:rStyle w:val="a9"/>
          <w:rFonts w:ascii="Book Antiqua" w:hAnsi="Book Antiqua"/>
          <w:b/>
        </w:rPr>
        <w:t>«</w:t>
      </w:r>
      <w:r w:rsidR="00072259" w:rsidRPr="00150F08">
        <w:rPr>
          <w:rFonts w:ascii="Book Antiqua" w:hAnsi="Book Antiqua"/>
          <w:b/>
          <w:bCs/>
          <w:spacing w:val="1"/>
        </w:rPr>
        <w:t>Λ</w:t>
      </w:r>
      <w:r w:rsidR="00072259" w:rsidRPr="00150F08">
        <w:rPr>
          <w:rFonts w:ascii="Book Antiqua" w:hAnsi="Book Antiqua"/>
          <w:b/>
          <w:bCs/>
        </w:rPr>
        <w:t>ήψη από</w:t>
      </w:r>
      <w:r w:rsidR="00072259" w:rsidRPr="00150F08">
        <w:rPr>
          <w:rFonts w:ascii="Book Antiqua" w:hAnsi="Book Antiqua"/>
          <w:b/>
          <w:bCs/>
          <w:spacing w:val="-1"/>
        </w:rPr>
        <w:t>φ</w:t>
      </w:r>
      <w:r w:rsidR="00072259" w:rsidRPr="00150F08">
        <w:rPr>
          <w:rFonts w:ascii="Book Antiqua" w:hAnsi="Book Antiqua"/>
          <w:b/>
          <w:bCs/>
        </w:rPr>
        <w:t>α</w:t>
      </w:r>
      <w:r w:rsidR="00072259" w:rsidRPr="00150F08">
        <w:rPr>
          <w:rFonts w:ascii="Book Antiqua" w:hAnsi="Book Antiqua"/>
          <w:b/>
          <w:bCs/>
          <w:spacing w:val="-1"/>
        </w:rPr>
        <w:t>σ</w:t>
      </w:r>
      <w:r w:rsidR="00072259" w:rsidRPr="00150F08">
        <w:rPr>
          <w:rFonts w:ascii="Book Antiqua" w:hAnsi="Book Antiqua"/>
          <w:b/>
          <w:bCs/>
        </w:rPr>
        <w:t>ης γ</w:t>
      </w:r>
      <w:r w:rsidR="00072259" w:rsidRPr="00150F08">
        <w:rPr>
          <w:rFonts w:ascii="Book Antiqua" w:hAnsi="Book Antiqua"/>
          <w:b/>
          <w:bCs/>
          <w:spacing w:val="-2"/>
        </w:rPr>
        <w:t>ι</w:t>
      </w:r>
      <w:r w:rsidR="00072259" w:rsidRPr="00150F08">
        <w:rPr>
          <w:rFonts w:ascii="Book Antiqua" w:hAnsi="Book Antiqua"/>
          <w:b/>
          <w:bCs/>
        </w:rPr>
        <w:t xml:space="preserve">α την έγκριση της </w:t>
      </w:r>
      <w:r w:rsidR="00072259" w:rsidRPr="00150F08">
        <w:rPr>
          <w:rFonts w:ascii="Book Antiqua" w:hAnsi="Book Antiqua"/>
          <w:b/>
        </w:rPr>
        <w:t>Έκθεσης Εσόδων–</w:t>
      </w:r>
      <w:r w:rsidR="0033693A" w:rsidRPr="00150F08">
        <w:rPr>
          <w:rFonts w:ascii="Book Antiqua" w:hAnsi="Book Antiqua"/>
          <w:b/>
        </w:rPr>
        <w:t>Εξόδων Δ</w:t>
      </w:r>
      <w:r w:rsidR="00072259" w:rsidRPr="00150F08">
        <w:rPr>
          <w:rFonts w:ascii="Book Antiqua" w:hAnsi="Book Antiqua"/>
          <w:b/>
        </w:rPr>
        <w:t>΄ Τριμήνου για τον Έλεγχο υλοποίησης του Προϋπολογισμού Οικονομικού έτους 2021, σύ</w:t>
      </w:r>
      <w:r w:rsidR="0033693A" w:rsidRPr="00150F08">
        <w:rPr>
          <w:rFonts w:ascii="Book Antiqua" w:hAnsi="Book Antiqua"/>
          <w:b/>
        </w:rPr>
        <w:t>μφωνα με την υπ’</w:t>
      </w:r>
      <w:r w:rsidR="00304269" w:rsidRPr="00304269">
        <w:rPr>
          <w:rFonts w:ascii="Book Antiqua" w:hAnsi="Book Antiqua"/>
          <w:b/>
        </w:rPr>
        <w:t xml:space="preserve"> </w:t>
      </w:r>
      <w:proofErr w:type="spellStart"/>
      <w:r w:rsidR="0033693A" w:rsidRPr="00150F08">
        <w:rPr>
          <w:rFonts w:ascii="Book Antiqua" w:hAnsi="Book Antiqua"/>
          <w:b/>
        </w:rPr>
        <w:t>αριθ</w:t>
      </w:r>
      <w:r w:rsidR="009600ED">
        <w:rPr>
          <w:rFonts w:ascii="Book Antiqua" w:hAnsi="Book Antiqua"/>
          <w:b/>
        </w:rPr>
        <w:t>μ</w:t>
      </w:r>
      <w:proofErr w:type="spellEnd"/>
      <w:r w:rsidR="0033693A" w:rsidRPr="00150F08">
        <w:rPr>
          <w:rFonts w:ascii="Book Antiqua" w:hAnsi="Book Antiqua"/>
          <w:b/>
        </w:rPr>
        <w:t xml:space="preserve">. </w:t>
      </w:r>
      <w:proofErr w:type="spellStart"/>
      <w:r w:rsidR="0033693A" w:rsidRPr="00150F08">
        <w:rPr>
          <w:rFonts w:ascii="Book Antiqua" w:hAnsi="Book Antiqua"/>
          <w:b/>
        </w:rPr>
        <w:t>πρ</w:t>
      </w:r>
      <w:r w:rsidR="009600ED">
        <w:rPr>
          <w:rFonts w:ascii="Book Antiqua" w:hAnsi="Book Antiqua"/>
          <w:b/>
        </w:rPr>
        <w:t>ω</w:t>
      </w:r>
      <w:r w:rsidR="0033693A" w:rsidRPr="00150F08">
        <w:rPr>
          <w:rFonts w:ascii="Book Antiqua" w:hAnsi="Book Antiqua"/>
          <w:b/>
        </w:rPr>
        <w:t>τ</w:t>
      </w:r>
      <w:proofErr w:type="spellEnd"/>
      <w:r w:rsidR="0033693A" w:rsidRPr="00150F08">
        <w:rPr>
          <w:rFonts w:ascii="Book Antiqua" w:hAnsi="Book Antiqua"/>
          <w:b/>
        </w:rPr>
        <w:t>.</w:t>
      </w:r>
      <w:r w:rsidR="009600ED" w:rsidRPr="009600ED">
        <w:rPr>
          <w:rFonts w:ascii="Book Antiqua" w:hAnsi="Book Antiqua"/>
          <w:b/>
        </w:rPr>
        <w:t xml:space="preserve">: </w:t>
      </w:r>
      <w:r w:rsidR="0033693A" w:rsidRPr="00150F08">
        <w:rPr>
          <w:rFonts w:ascii="Book Antiqua" w:hAnsi="Book Antiqua"/>
          <w:b/>
        </w:rPr>
        <w:t>21930</w:t>
      </w:r>
      <w:r w:rsidR="00072259" w:rsidRPr="00150F08">
        <w:rPr>
          <w:rFonts w:ascii="Book Antiqua" w:hAnsi="Book Antiqua"/>
          <w:b/>
        </w:rPr>
        <w:t>/20-10-2021 εισήγηση της Δ/</w:t>
      </w:r>
      <w:proofErr w:type="spellStart"/>
      <w:r w:rsidR="00072259" w:rsidRPr="00150F08">
        <w:rPr>
          <w:rFonts w:ascii="Book Antiqua" w:hAnsi="Book Antiqua"/>
          <w:b/>
        </w:rPr>
        <w:t>νσης</w:t>
      </w:r>
      <w:proofErr w:type="spellEnd"/>
      <w:r w:rsidR="00304269" w:rsidRPr="00304269">
        <w:rPr>
          <w:rFonts w:ascii="Book Antiqua" w:hAnsi="Book Antiqua"/>
          <w:b/>
        </w:rPr>
        <w:t xml:space="preserve"> </w:t>
      </w:r>
      <w:proofErr w:type="spellStart"/>
      <w:r w:rsidR="00072259" w:rsidRPr="00150F08">
        <w:rPr>
          <w:rFonts w:ascii="Book Antiqua" w:hAnsi="Book Antiqua"/>
          <w:b/>
        </w:rPr>
        <w:t>Οικ</w:t>
      </w:r>
      <w:proofErr w:type="spellEnd"/>
      <w:r w:rsidR="00072259" w:rsidRPr="00150F08">
        <w:rPr>
          <w:rFonts w:ascii="Book Antiqua" w:hAnsi="Book Antiqua"/>
          <w:b/>
        </w:rPr>
        <w:t>/</w:t>
      </w:r>
      <w:proofErr w:type="spellStart"/>
      <w:r w:rsidR="00072259" w:rsidRPr="00150F08">
        <w:rPr>
          <w:rFonts w:ascii="Book Antiqua" w:hAnsi="Book Antiqua"/>
          <w:b/>
        </w:rPr>
        <w:t>κών</w:t>
      </w:r>
      <w:proofErr w:type="spellEnd"/>
      <w:r w:rsidR="00072259" w:rsidRPr="00150F08">
        <w:rPr>
          <w:rFonts w:ascii="Book Antiqua" w:hAnsi="Book Antiqua"/>
          <w:b/>
        </w:rPr>
        <w:t xml:space="preserve"> Υπηρεσιών</w:t>
      </w:r>
      <w:r w:rsidR="00E56869">
        <w:rPr>
          <w:rFonts w:ascii="Book Antiqua" w:hAnsi="Book Antiqua"/>
          <w:b/>
          <w:bCs/>
        </w:rPr>
        <w:t xml:space="preserve">» και με </w:t>
      </w:r>
      <w:r w:rsidR="00E56869" w:rsidRPr="008F2DAB">
        <w:rPr>
          <w:rStyle w:val="a9"/>
          <w:rFonts w:ascii="Book Antiqua" w:hAnsi="Book Antiqua"/>
          <w:b/>
        </w:rPr>
        <w:t>ΑΔΑ</w:t>
      </w:r>
      <w:r w:rsidR="00E56869" w:rsidRPr="008F2DAB">
        <w:rPr>
          <w:rFonts w:ascii="Book Antiqua" w:hAnsi="Book Antiqua"/>
          <w:b/>
          <w:sz w:val="24"/>
          <w:szCs w:val="24"/>
        </w:rPr>
        <w:t>:</w:t>
      </w:r>
      <w:r w:rsidR="00E56869" w:rsidRPr="008F2DAB">
        <w:rPr>
          <w:rFonts w:ascii="Book Antiqua" w:hAnsi="Book Antiqua"/>
          <w:b/>
        </w:rPr>
        <w:t xml:space="preserve"> 9ΨΥΗΩΨΝ-ΤΕΧ</w:t>
      </w:r>
      <w:r w:rsidR="00E56869">
        <w:rPr>
          <w:rFonts w:ascii="Book Antiqua" w:hAnsi="Book Antiqua"/>
          <w:b/>
        </w:rPr>
        <w:t>,</w:t>
      </w:r>
      <w:r w:rsidR="000A2CB3" w:rsidRPr="00E56869">
        <w:rPr>
          <w:rStyle w:val="a9"/>
          <w:rFonts w:ascii="Book Antiqua" w:hAnsi="Book Antiqua"/>
          <w:i w:val="0"/>
        </w:rPr>
        <w:t xml:space="preserve"> η</w:t>
      </w:r>
      <w:r w:rsidR="000A2CB3">
        <w:rPr>
          <w:rStyle w:val="a9"/>
          <w:rFonts w:ascii="Book Antiqua" w:hAnsi="Book Antiqua"/>
          <w:i w:val="0"/>
        </w:rPr>
        <w:t xml:space="preserve"> οποία </w:t>
      </w:r>
      <w:r w:rsidR="00AA6DBC">
        <w:rPr>
          <w:rStyle w:val="a9"/>
          <w:rFonts w:ascii="Book Antiqua" w:hAnsi="Book Antiqua"/>
          <w:i w:val="0"/>
        </w:rPr>
        <w:t>επισυνάπτεται</w:t>
      </w:r>
      <w:r w:rsidR="00CF5FF2" w:rsidRPr="004B7CC3">
        <w:rPr>
          <w:rFonts w:ascii="Book Antiqua" w:hAnsi="Book Antiqua"/>
        </w:rPr>
        <w:t>στην παρούσα Απόφαση</w:t>
      </w:r>
      <w:r w:rsidR="00CF5FF2" w:rsidRPr="004B7CC3">
        <w:rPr>
          <w:rFonts w:ascii="Book Antiqua" w:hAnsi="Book Antiqua"/>
          <w:b/>
        </w:rPr>
        <w:t xml:space="preserve"> και σύμφωνα με την οποία, εγκρίθηκε κατά πλειοψηφία</w:t>
      </w:r>
      <w:r w:rsidR="00072259">
        <w:rPr>
          <w:rFonts w:ascii="Book Antiqua" w:hAnsi="Book Antiqua"/>
          <w:b/>
        </w:rPr>
        <w:t>.</w:t>
      </w:r>
    </w:p>
    <w:p w14:paraId="0384245B" w14:textId="77777777" w:rsidR="00D70379" w:rsidRPr="00D70379" w:rsidRDefault="00D70379" w:rsidP="00D70379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</w:p>
    <w:p w14:paraId="7F735972" w14:textId="77777777" w:rsidR="00F57274" w:rsidRDefault="00F9307F" w:rsidP="00F57274">
      <w:pPr>
        <w:spacing w:line="240" w:lineRule="auto"/>
        <w:jc w:val="both"/>
        <w:rPr>
          <w:rFonts w:ascii="Book Antiqua" w:hAnsi="Book Antiqua" w:cs="Tahoma"/>
        </w:rPr>
      </w:pPr>
      <w:r>
        <w:rPr>
          <w:noProof/>
          <w:sz w:val="24"/>
          <w:szCs w:val="24"/>
          <w:lang w:val="en-US"/>
        </w:rPr>
        <w:pict w14:anchorId="04C57C64"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7" type="#_x0000_t202" style="position:absolute;left:0;text-align:left;margin-left:461.05pt;margin-top:649.1pt;width:3.55pt;height:16.25pt;z-index:251657728;visibility:visible;mso-wrap-distance-left:9pt;mso-wrap-distance-top:0;mso-wrap-distance-right:9pt;mso-wrap-distance-bottom:0;mso-position-horizontal:absolute;mso-position-horizontal-relative:margin;mso-position-vertical:absolute;mso-position-vertical-relative:margin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" stroked="f">
            <v:textbox>
              <w:txbxContent>
                <w:p w14:paraId="5F9BF12F" w14:textId="77777777" w:rsidR="008F6F7E" w:rsidRPr="00143DAB" w:rsidRDefault="008F6F7E" w:rsidP="00F572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>
        <w:rPr>
          <w:noProof/>
          <w:sz w:val="24"/>
          <w:szCs w:val="24"/>
          <w:lang w:val="en-US"/>
        </w:rPr>
        <w:pict w14:anchorId="2741C83E">
          <v:shape id="Text Box 7" o:spid="_x0000_s1026" type="#_x0000_t202" style="position:absolute;left:0;text-align:left;margin-left:215.2pt;margin-top:644.8pt;width:20.6pt;height:3.55pt;z-index:251658752;visibility:visible;mso-wrap-distance-left:9pt;mso-wrap-distance-top:0;mso-wrap-distance-right:9pt;mso-wrap-distance-bottom:0;mso-position-horizontal:absolute;mso-position-horizontal-relative:margin;mso-position-vertical:absolute;mso-position-vertical-relative:margin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" stroked="f">
            <v:textbox>
              <w:txbxContent>
                <w:p w14:paraId="66AD4F08" w14:textId="77777777" w:rsidR="008F6F7E" w:rsidRPr="00946C58" w:rsidRDefault="008F6F7E" w:rsidP="00F57274">
                  <w:pPr>
                    <w:rPr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F57274" w:rsidRPr="009909D7">
        <w:rPr>
          <w:rFonts w:ascii="Book Antiqua" w:hAnsi="Book Antiqua" w:cs="Tahoma"/>
        </w:rPr>
        <w:t>Ακολούθησε διαλογική συζήτηση μεταξύ των μελών του Δημοτικού Συμβουλίου των οποίων οι απόψεις και τοποθετήσεις τους αναλυτικά είναι καταγεγραμμένες</w:t>
      </w:r>
      <w:r w:rsidR="00F57274">
        <w:rPr>
          <w:rFonts w:ascii="Book Antiqua" w:hAnsi="Book Antiqua" w:cs="Tahoma"/>
        </w:rPr>
        <w:t>,</w:t>
      </w:r>
      <w:r w:rsidR="00F57274" w:rsidRPr="009909D7">
        <w:rPr>
          <w:rFonts w:ascii="Book Antiqua" w:hAnsi="Book Antiqua" w:cs="Tahoma"/>
        </w:rPr>
        <w:t xml:space="preserve"> στα απομαγνητοφωνημένα πρακτικά της συνεδρίασης. </w:t>
      </w:r>
    </w:p>
    <w:p w14:paraId="073B78EE" w14:textId="77777777" w:rsidR="00F57274" w:rsidRPr="00101AA9" w:rsidRDefault="00F57274" w:rsidP="00F57274">
      <w:pPr>
        <w:spacing w:after="0" w:line="240" w:lineRule="auto"/>
        <w:jc w:val="both"/>
        <w:rPr>
          <w:rFonts w:ascii="Book Antiqua" w:hAnsi="Book Antiqua" w:cs="Tahoma"/>
        </w:rPr>
      </w:pPr>
      <w:r w:rsidRPr="00101AA9">
        <w:rPr>
          <w:rFonts w:ascii="Book Antiqua" w:hAnsi="Book Antiqua"/>
        </w:rPr>
        <w:t>Κατόπιν, ο Πρόεδρος κάλεσε το Σώμα να αποφασίσει σχετικά</w:t>
      </w:r>
      <w:r>
        <w:rPr>
          <w:rFonts w:ascii="Book Antiqua" w:hAnsi="Book Antiqua"/>
        </w:rPr>
        <w:t>.</w:t>
      </w:r>
    </w:p>
    <w:p w14:paraId="0F9B0886" w14:textId="77777777" w:rsidR="00F57274" w:rsidRPr="00EF7ABE" w:rsidRDefault="00F57274" w:rsidP="00F57274">
      <w:pPr>
        <w:spacing w:after="0" w:line="360" w:lineRule="auto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Το Δημοτικό Συμβούλιο μετά την προαναφερόμενη διαδικασία και αφού έλαβε υπόψη</w:t>
      </w:r>
      <w:r>
        <w:rPr>
          <w:rFonts w:ascii="Book Antiqua" w:hAnsi="Book Antiqua" w:cs="Tahoma"/>
        </w:rPr>
        <w:t>:</w:t>
      </w:r>
    </w:p>
    <w:p w14:paraId="49A2A9C9" w14:textId="77777777" w:rsidR="00AA0D14" w:rsidRDefault="00F57274" w:rsidP="00A70A56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AA0D14">
        <w:rPr>
          <w:rStyle w:val="a9"/>
          <w:rFonts w:ascii="Book Antiqua" w:hAnsi="Book Antiqua"/>
          <w:i w:val="0"/>
        </w:rPr>
        <w:t xml:space="preserve">Την εισήγηση του Προέδρου, κ. Θεμιστοκλή Γ. </w:t>
      </w:r>
      <w:proofErr w:type="spellStart"/>
      <w:r w:rsidRPr="00AA0D14">
        <w:rPr>
          <w:rStyle w:val="a9"/>
          <w:rFonts w:ascii="Book Antiqua" w:hAnsi="Book Antiqua"/>
          <w:i w:val="0"/>
        </w:rPr>
        <w:t>Τσόκα</w:t>
      </w:r>
      <w:proofErr w:type="spellEnd"/>
      <w:r w:rsidRPr="00AA0D14">
        <w:rPr>
          <w:rStyle w:val="a9"/>
          <w:rFonts w:ascii="Book Antiqua" w:hAnsi="Book Antiqua"/>
          <w:i w:val="0"/>
        </w:rPr>
        <w:t xml:space="preserve">, </w:t>
      </w:r>
    </w:p>
    <w:p w14:paraId="00586B33" w14:textId="77777777" w:rsidR="00421F42" w:rsidRPr="00AA0D14" w:rsidRDefault="008F3528" w:rsidP="00A70A56">
      <w:pPr>
        <w:pStyle w:val="TableContents"/>
        <w:numPr>
          <w:ilvl w:val="0"/>
          <w:numId w:val="1"/>
        </w:numPr>
        <w:jc w:val="both"/>
        <w:rPr>
          <w:rFonts w:ascii="Book Antiqua" w:hAnsi="Book Antiqua"/>
          <w:iCs/>
        </w:rPr>
      </w:pPr>
      <w:r w:rsidRPr="00AA0D14">
        <w:rPr>
          <w:rStyle w:val="a9"/>
          <w:rFonts w:ascii="Book Antiqua" w:hAnsi="Book Antiqua"/>
          <w:b/>
          <w:i w:val="0"/>
        </w:rPr>
        <w:t xml:space="preserve">Την </w:t>
      </w:r>
      <w:r w:rsidR="000A2CB3" w:rsidRPr="00AA0D14">
        <w:rPr>
          <w:rStyle w:val="a9"/>
          <w:rFonts w:ascii="Book Antiqua" w:hAnsi="Book Antiqua"/>
          <w:b/>
          <w:i w:val="0"/>
        </w:rPr>
        <w:t>υπ’ αριθμ</w:t>
      </w:r>
      <w:r w:rsidR="009600ED" w:rsidRPr="00AA0D14">
        <w:rPr>
          <w:rStyle w:val="a9"/>
          <w:rFonts w:ascii="Book Antiqua" w:hAnsi="Book Antiqua"/>
          <w:b/>
          <w:i w:val="0"/>
        </w:rPr>
        <w:t>.:</w:t>
      </w:r>
      <w:r w:rsidR="00421F42" w:rsidRPr="00AA0D14">
        <w:rPr>
          <w:rStyle w:val="a9"/>
          <w:rFonts w:ascii="Book Antiqua" w:hAnsi="Book Antiqua"/>
          <w:b/>
          <w:i w:val="0"/>
        </w:rPr>
        <w:t>360</w:t>
      </w:r>
      <w:r w:rsidR="004322EE" w:rsidRPr="00AA0D14">
        <w:rPr>
          <w:rStyle w:val="a9"/>
          <w:rFonts w:ascii="Book Antiqua" w:hAnsi="Book Antiqua"/>
          <w:b/>
          <w:i w:val="0"/>
        </w:rPr>
        <w:t>/2021</w:t>
      </w:r>
      <w:r w:rsidR="004322EE" w:rsidRPr="00AA0D14">
        <w:rPr>
          <w:rStyle w:val="a9"/>
          <w:rFonts w:ascii="Book Antiqua" w:hAnsi="Book Antiqua"/>
          <w:i w:val="0"/>
        </w:rPr>
        <w:t xml:space="preserve"> απόφαση της Οικονομικής Υπηρεσίας με </w:t>
      </w:r>
      <w:r w:rsidR="004322EE" w:rsidRPr="00AA0D14">
        <w:rPr>
          <w:rStyle w:val="a9"/>
          <w:rFonts w:ascii="Book Antiqua" w:hAnsi="Book Antiqua"/>
          <w:b/>
          <w:i w:val="0"/>
        </w:rPr>
        <w:t>ΑΔΑ</w:t>
      </w:r>
      <w:r w:rsidR="0033693A" w:rsidRPr="00AA0D14">
        <w:rPr>
          <w:rFonts w:ascii="Times New Roman" w:hAnsi="Times New Roman"/>
          <w:b/>
          <w:sz w:val="24"/>
        </w:rPr>
        <w:t>:</w:t>
      </w:r>
      <w:r w:rsidR="0033693A" w:rsidRPr="00AA0D14">
        <w:rPr>
          <w:rFonts w:ascii="Book Antiqua" w:hAnsi="Book Antiqua"/>
          <w:b/>
          <w:szCs w:val="22"/>
        </w:rPr>
        <w:t xml:space="preserve"> 9ΨΥΗΩΨΝ-ΤΕΧ</w:t>
      </w:r>
      <w:r w:rsidR="0033693A" w:rsidRPr="00AA0D14">
        <w:rPr>
          <w:rFonts w:ascii="Times New Roman" w:hAnsi="Times New Roman"/>
          <w:b/>
          <w:sz w:val="24"/>
        </w:rPr>
        <w:t>,</w:t>
      </w:r>
    </w:p>
    <w:p w14:paraId="5B153B93" w14:textId="77777777" w:rsidR="00F57274" w:rsidRPr="008C1A2E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421F42">
        <w:rPr>
          <w:rFonts w:ascii="Book Antiqua" w:hAnsi="Book Antiqua"/>
        </w:rPr>
        <w:t>Τηνυπ’αριθ</w:t>
      </w:r>
      <w:r w:rsidR="009600ED">
        <w:rPr>
          <w:rFonts w:ascii="Book Antiqua" w:hAnsi="Book Antiqua"/>
        </w:rPr>
        <w:t>μ</w:t>
      </w:r>
      <w:r w:rsidRPr="00421F42">
        <w:rPr>
          <w:rFonts w:ascii="Book Antiqua" w:hAnsi="Book Antiqua"/>
        </w:rPr>
        <w:t>.</w:t>
      </w:r>
      <w:r w:rsidR="009600ED" w:rsidRPr="009600ED">
        <w:rPr>
          <w:rFonts w:ascii="Book Antiqua" w:hAnsi="Book Antiqua"/>
        </w:rPr>
        <w:t>:</w:t>
      </w:r>
      <w:r w:rsidRPr="00421F42">
        <w:rPr>
          <w:rFonts w:ascii="Book Antiqua" w:hAnsi="Book Antiqua"/>
        </w:rPr>
        <w:t xml:space="preserve">429/12-03-2020 Κοινή Υπουργική Απόφαση Υπουργών Οικονομικών, Εσωτερικών και Επικρατείας (Β’ 850/13-03-2020), η οποία αντικατέστησε την υπ’ αριθ. </w:t>
      </w:r>
      <w:proofErr w:type="spellStart"/>
      <w:r w:rsidRPr="00421F42">
        <w:rPr>
          <w:rFonts w:ascii="Book Antiqua" w:hAnsi="Book Antiqua"/>
        </w:rPr>
        <w:t>πρ</w:t>
      </w:r>
      <w:r w:rsidR="009600ED">
        <w:rPr>
          <w:rFonts w:ascii="Book Antiqua" w:hAnsi="Book Antiqua"/>
        </w:rPr>
        <w:t>ωτ</w:t>
      </w:r>
      <w:proofErr w:type="spellEnd"/>
      <w:r w:rsidRPr="00421F42">
        <w:rPr>
          <w:rFonts w:ascii="Book Antiqua" w:hAnsi="Book Antiqua"/>
        </w:rPr>
        <w:t>.</w:t>
      </w:r>
      <w:r w:rsidR="009600ED" w:rsidRPr="009600ED">
        <w:rPr>
          <w:rFonts w:ascii="Book Antiqua" w:hAnsi="Book Antiqua"/>
        </w:rPr>
        <w:t>:</w:t>
      </w:r>
      <w:r w:rsidRPr="00421F42">
        <w:rPr>
          <w:rFonts w:ascii="Book Antiqua" w:hAnsi="Book Antiqua"/>
        </w:rPr>
        <w:t xml:space="preserve"> ΔΙΑΔΠ/Α/7841/19-04-2005  Κοινή Υπουργική Απόφαση (Β’ 539) (Συνεδρίαση μέσω τηλεδιάσκεψης)</w:t>
      </w:r>
    </w:p>
    <w:p w14:paraId="589B4B26" w14:textId="77777777" w:rsidR="00F57274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>Τις διατάξεις των άρθρων 67,  της παρ. 5</w:t>
      </w:r>
      <w:r w:rsidRPr="0012609D">
        <w:rPr>
          <w:rStyle w:val="a9"/>
          <w:rFonts w:ascii="Book Antiqua" w:hAnsi="Book Antiqua"/>
          <w:i w:val="0"/>
          <w:vertAlign w:val="superscript"/>
        </w:rPr>
        <w:t>1</w:t>
      </w:r>
      <w:r w:rsidRPr="00E100C1">
        <w:rPr>
          <w:rStyle w:val="a9"/>
          <w:rFonts w:ascii="Book Antiqua" w:hAnsi="Book Antiqua"/>
          <w:i w:val="0"/>
        </w:rPr>
        <w:t xml:space="preserve">  (όπως έχουν τροποποιηθεί με τις διατάξεις του άρθρου 184, παρ.1 του Ν.4635/2019), και 167, παρ.12  του Ν. 3852/2010, (όπως έχουν τροποποιηθεί με τις διατάξεις του άρθρου 184, παρ.2 του Ν.4635/2019),</w:t>
      </w:r>
    </w:p>
    <w:p w14:paraId="589EC360" w14:textId="77777777" w:rsidR="00F57274" w:rsidRDefault="00F57274" w:rsidP="00F57274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762D96">
        <w:rPr>
          <w:rFonts w:ascii="Book Antiqua" w:hAnsi="Book Antiqua"/>
        </w:rPr>
        <w:t>Τις τοποθετήσεις των κ.κ. επικεφαλής των δημοτικών παρατάξεων, και την διαλογική συζήτηση μεταξύ των μελών του Δ.Σ., όπως έχουν διατυπωθεί στα πλήρη απομαγνητοφωνημένα Πρακτικά της Συνεδριάσεω</w:t>
      </w:r>
      <w:r w:rsidRPr="00762D96">
        <w:rPr>
          <w:rFonts w:ascii="Book Antiqua" w:hAnsi="Book Antiqua"/>
          <w:i/>
          <w:iCs/>
        </w:rPr>
        <w:t xml:space="preserve">ς, </w:t>
      </w:r>
    </w:p>
    <w:p w14:paraId="5DBA1A28" w14:textId="77777777" w:rsidR="00F57274" w:rsidRPr="006570EB" w:rsidRDefault="00F57274" w:rsidP="0023778D">
      <w:pPr>
        <w:spacing w:after="0" w:line="240" w:lineRule="auto"/>
        <w:ind w:left="720"/>
        <w:rPr>
          <w:rFonts w:ascii="Book Antiqua" w:hAnsi="Book Antiqua"/>
          <w:i/>
          <w:iCs/>
        </w:rPr>
      </w:pPr>
    </w:p>
    <w:p w14:paraId="478A5A08" w14:textId="77777777" w:rsidR="00A6224D" w:rsidRPr="001168A1" w:rsidRDefault="0012153B" w:rsidP="009B7437">
      <w:pPr>
        <w:pStyle w:val="TableContents"/>
        <w:jc w:val="both"/>
        <w:rPr>
          <w:rFonts w:ascii="Book Antiqua" w:hAnsi="Book Antiqua"/>
          <w:bCs/>
          <w:szCs w:val="22"/>
        </w:rPr>
      </w:pPr>
      <w:r w:rsidRPr="001168A1">
        <w:rPr>
          <w:rStyle w:val="a9"/>
          <w:rFonts w:ascii="Book Antiqua" w:hAnsi="Book Antiqua"/>
          <w:i w:val="0"/>
          <w:szCs w:val="22"/>
        </w:rPr>
        <w:t>πέρασε σε ψηφοφορία,στην οποία,</w:t>
      </w:r>
      <w:r w:rsidRPr="001168A1">
        <w:rPr>
          <w:rStyle w:val="a9"/>
          <w:rFonts w:ascii="Book Antiqua" w:hAnsi="Book Antiqua"/>
          <w:b/>
          <w:i w:val="0"/>
          <w:szCs w:val="22"/>
        </w:rPr>
        <w:t xml:space="preserve"> ΥΠΕ</w:t>
      </w:r>
      <w:r w:rsidR="00125D01" w:rsidRPr="001168A1">
        <w:rPr>
          <w:rStyle w:val="a9"/>
          <w:rFonts w:ascii="Book Antiqua" w:hAnsi="Book Antiqua"/>
          <w:b/>
          <w:i w:val="0"/>
          <w:szCs w:val="22"/>
        </w:rPr>
        <w:t xml:space="preserve">Ρ </w:t>
      </w:r>
      <w:r w:rsidRPr="001168A1">
        <w:rPr>
          <w:rStyle w:val="a9"/>
          <w:rFonts w:ascii="Book Antiqua" w:hAnsi="Book Antiqua"/>
          <w:b/>
          <w:i w:val="0"/>
          <w:szCs w:val="22"/>
        </w:rPr>
        <w:t xml:space="preserve">της </w:t>
      </w:r>
      <w:bookmarkStart w:id="0" w:name="_Hlk88119211"/>
      <w:r w:rsidR="001168A1">
        <w:rPr>
          <w:rStyle w:val="a9"/>
          <w:rFonts w:ascii="Book Antiqua" w:hAnsi="Book Antiqua"/>
          <w:b/>
          <w:i w:val="0"/>
          <w:szCs w:val="22"/>
        </w:rPr>
        <w:t>«</w:t>
      </w:r>
      <w:bookmarkEnd w:id="0"/>
      <w:r w:rsidR="001168A1">
        <w:rPr>
          <w:rStyle w:val="a9"/>
          <w:rFonts w:ascii="Book Antiqua" w:hAnsi="Book Antiqua"/>
          <w:b/>
          <w:i w:val="0"/>
          <w:szCs w:val="22"/>
        </w:rPr>
        <w:t>Υ</w:t>
      </w:r>
      <w:r w:rsidR="00A6224D" w:rsidRPr="001168A1">
        <w:rPr>
          <w:rStyle w:val="a9"/>
          <w:rFonts w:ascii="Book Antiqua" w:hAnsi="Book Antiqua"/>
          <w:b/>
          <w:i w:val="0"/>
          <w:szCs w:val="22"/>
        </w:rPr>
        <w:t>π</w:t>
      </w:r>
      <w:r w:rsidR="00C3756C" w:rsidRPr="00C3756C">
        <w:rPr>
          <w:rStyle w:val="a9"/>
          <w:rFonts w:ascii="Book Antiqua" w:hAnsi="Book Antiqua"/>
          <w:b/>
          <w:i w:val="0"/>
          <w:szCs w:val="22"/>
        </w:rPr>
        <w:t>’</w:t>
      </w:r>
      <w:r w:rsidR="00A6224D" w:rsidRPr="001168A1">
        <w:rPr>
          <w:rStyle w:val="a9"/>
          <w:rFonts w:ascii="Book Antiqua" w:hAnsi="Book Antiqua"/>
          <w:b/>
          <w:i w:val="0"/>
          <w:szCs w:val="22"/>
        </w:rPr>
        <w:t>αριθμ</w:t>
      </w:r>
      <w:r w:rsidR="00C3756C" w:rsidRPr="00C3756C">
        <w:rPr>
          <w:rStyle w:val="a9"/>
          <w:rFonts w:ascii="Book Antiqua" w:hAnsi="Book Antiqua"/>
          <w:b/>
          <w:i w:val="0"/>
          <w:szCs w:val="22"/>
        </w:rPr>
        <w:t>:</w:t>
      </w:r>
      <w:r w:rsidR="00421F42">
        <w:rPr>
          <w:rFonts w:ascii="Book Antiqua" w:hAnsi="Book Antiqua"/>
          <w:b/>
          <w:bCs/>
          <w:szCs w:val="22"/>
        </w:rPr>
        <w:t>360</w:t>
      </w:r>
      <w:r w:rsidR="004322EE" w:rsidRPr="00C13088">
        <w:rPr>
          <w:rFonts w:ascii="Book Antiqua" w:hAnsi="Book Antiqua"/>
          <w:b/>
          <w:bCs/>
          <w:szCs w:val="22"/>
        </w:rPr>
        <w:t>/2021 απόφασης Οικονομικής</w:t>
      </w:r>
    </w:p>
    <w:p w14:paraId="21ACB528" w14:textId="77777777" w:rsidR="00A6224D" w:rsidRPr="001168A1" w:rsidRDefault="00C13088" w:rsidP="009B7437">
      <w:pPr>
        <w:pStyle w:val="TableContents"/>
        <w:jc w:val="both"/>
        <w:rPr>
          <w:rStyle w:val="a9"/>
          <w:rFonts w:ascii="Book Antiqua" w:hAnsi="Book Antiqua"/>
          <w:b/>
          <w:i w:val="0"/>
          <w:szCs w:val="22"/>
        </w:rPr>
      </w:pPr>
      <w:r>
        <w:rPr>
          <w:rStyle w:val="a9"/>
          <w:rFonts w:ascii="Book Antiqua" w:hAnsi="Book Antiqua"/>
          <w:b/>
          <w:i w:val="0"/>
          <w:szCs w:val="22"/>
        </w:rPr>
        <w:t xml:space="preserve">Επιτροπής </w:t>
      </w:r>
      <w:r w:rsidR="004322EE" w:rsidRPr="001168A1">
        <w:rPr>
          <w:rStyle w:val="a9"/>
          <w:rFonts w:ascii="Book Antiqua" w:hAnsi="Book Antiqua"/>
          <w:b/>
          <w:i w:val="0"/>
          <w:szCs w:val="22"/>
        </w:rPr>
        <w:t>με θέμα : Λήψη απόφασης για την έγκριση της Έκθεσης Εσόδων–</w:t>
      </w:r>
      <w:r w:rsidR="00421F42">
        <w:rPr>
          <w:rStyle w:val="a9"/>
          <w:rFonts w:ascii="Book Antiqua" w:hAnsi="Book Antiqua"/>
          <w:b/>
          <w:i w:val="0"/>
          <w:szCs w:val="22"/>
        </w:rPr>
        <w:t>Εξόδων Δ</w:t>
      </w:r>
      <w:r w:rsidR="004322EE" w:rsidRPr="001168A1">
        <w:rPr>
          <w:rStyle w:val="a9"/>
          <w:rFonts w:ascii="Book Antiqua" w:hAnsi="Book Antiqua"/>
          <w:b/>
          <w:i w:val="0"/>
          <w:szCs w:val="22"/>
        </w:rPr>
        <w:t xml:space="preserve">΄ </w:t>
      </w:r>
    </w:p>
    <w:p w14:paraId="79AE879C" w14:textId="77777777" w:rsidR="00A6224D" w:rsidRPr="001168A1" w:rsidRDefault="004322EE" w:rsidP="009B7437">
      <w:pPr>
        <w:pStyle w:val="TableContents"/>
        <w:jc w:val="both"/>
        <w:rPr>
          <w:rStyle w:val="a9"/>
          <w:rFonts w:ascii="Book Antiqua" w:hAnsi="Book Antiqua"/>
          <w:b/>
          <w:i w:val="0"/>
          <w:szCs w:val="22"/>
        </w:rPr>
      </w:pPr>
      <w:r w:rsidRPr="001168A1">
        <w:rPr>
          <w:rStyle w:val="a9"/>
          <w:rFonts w:ascii="Book Antiqua" w:hAnsi="Book Antiqua"/>
          <w:b/>
          <w:i w:val="0"/>
          <w:szCs w:val="22"/>
        </w:rPr>
        <w:t xml:space="preserve">Τριμήνου για τον Έλεγχο υλοποίησης του Προϋπολογισμού Οικονομικού έτους 2021, </w:t>
      </w:r>
    </w:p>
    <w:p w14:paraId="379561D6" w14:textId="5B52C2CB" w:rsidR="009B7437" w:rsidRDefault="004322EE" w:rsidP="009B7437">
      <w:pPr>
        <w:pStyle w:val="TableContents"/>
        <w:ind w:right="317"/>
        <w:jc w:val="both"/>
        <w:rPr>
          <w:rFonts w:ascii="Book Antiqua" w:hAnsi="Book Antiqua"/>
          <w:b/>
          <w:i/>
        </w:rPr>
      </w:pPr>
      <w:r w:rsidRPr="001168A1">
        <w:rPr>
          <w:rStyle w:val="a9"/>
          <w:rFonts w:ascii="Book Antiqua" w:hAnsi="Book Antiqua"/>
          <w:b/>
          <w:i w:val="0"/>
          <w:szCs w:val="22"/>
        </w:rPr>
        <w:t>σύ</w:t>
      </w:r>
      <w:r w:rsidR="00421F42">
        <w:rPr>
          <w:rStyle w:val="a9"/>
          <w:rFonts w:ascii="Book Antiqua" w:hAnsi="Book Antiqua"/>
          <w:b/>
          <w:i w:val="0"/>
          <w:szCs w:val="22"/>
        </w:rPr>
        <w:t>μφωνα με την υπ’</w:t>
      </w:r>
      <w:r w:rsidR="00911D90" w:rsidRPr="00911D90">
        <w:rPr>
          <w:rStyle w:val="a9"/>
          <w:rFonts w:ascii="Book Antiqua" w:hAnsi="Book Antiqua"/>
          <w:b/>
          <w:i w:val="0"/>
          <w:szCs w:val="22"/>
        </w:rPr>
        <w:t xml:space="preserve"> </w:t>
      </w:r>
      <w:proofErr w:type="spellStart"/>
      <w:r w:rsidR="00421F42">
        <w:rPr>
          <w:rStyle w:val="a9"/>
          <w:rFonts w:ascii="Book Antiqua" w:hAnsi="Book Antiqua"/>
          <w:b/>
          <w:i w:val="0"/>
          <w:szCs w:val="22"/>
        </w:rPr>
        <w:t>αριθ</w:t>
      </w:r>
      <w:r w:rsidR="00C3756C">
        <w:rPr>
          <w:rStyle w:val="a9"/>
          <w:rFonts w:ascii="Book Antiqua" w:hAnsi="Book Antiqua"/>
          <w:b/>
          <w:i w:val="0"/>
          <w:szCs w:val="22"/>
        </w:rPr>
        <w:t>μ</w:t>
      </w:r>
      <w:proofErr w:type="spellEnd"/>
      <w:r w:rsidR="00421F42">
        <w:rPr>
          <w:rStyle w:val="a9"/>
          <w:rFonts w:ascii="Book Antiqua" w:hAnsi="Book Antiqua"/>
          <w:b/>
          <w:i w:val="0"/>
          <w:szCs w:val="22"/>
        </w:rPr>
        <w:t xml:space="preserve">. </w:t>
      </w:r>
      <w:proofErr w:type="spellStart"/>
      <w:r w:rsidR="00421F42">
        <w:rPr>
          <w:rStyle w:val="a9"/>
          <w:rFonts w:ascii="Book Antiqua" w:hAnsi="Book Antiqua"/>
          <w:b/>
          <w:i w:val="0"/>
          <w:szCs w:val="22"/>
        </w:rPr>
        <w:t>πρ</w:t>
      </w:r>
      <w:r w:rsidR="00C3756C">
        <w:rPr>
          <w:rStyle w:val="a9"/>
          <w:rFonts w:ascii="Book Antiqua" w:hAnsi="Book Antiqua"/>
          <w:b/>
          <w:i w:val="0"/>
          <w:szCs w:val="22"/>
        </w:rPr>
        <w:t>ω</w:t>
      </w:r>
      <w:r w:rsidR="00421F42">
        <w:rPr>
          <w:rStyle w:val="a9"/>
          <w:rFonts w:ascii="Book Antiqua" w:hAnsi="Book Antiqua"/>
          <w:b/>
          <w:i w:val="0"/>
          <w:szCs w:val="22"/>
        </w:rPr>
        <w:t>τ</w:t>
      </w:r>
      <w:proofErr w:type="spellEnd"/>
      <w:r w:rsidR="00421F42">
        <w:rPr>
          <w:rStyle w:val="a9"/>
          <w:rFonts w:ascii="Book Antiqua" w:hAnsi="Book Antiqua"/>
          <w:b/>
          <w:i w:val="0"/>
          <w:szCs w:val="22"/>
        </w:rPr>
        <w:t>.</w:t>
      </w:r>
      <w:r w:rsidR="00C3756C" w:rsidRPr="00C3756C">
        <w:rPr>
          <w:rStyle w:val="a9"/>
          <w:rFonts w:ascii="Book Antiqua" w:hAnsi="Book Antiqua"/>
          <w:b/>
          <w:i w:val="0"/>
          <w:szCs w:val="22"/>
        </w:rPr>
        <w:t>:</w:t>
      </w:r>
      <w:r w:rsidR="00421F42">
        <w:rPr>
          <w:rStyle w:val="a9"/>
          <w:rFonts w:ascii="Book Antiqua" w:hAnsi="Book Antiqua"/>
          <w:b/>
          <w:i w:val="0"/>
          <w:szCs w:val="22"/>
        </w:rPr>
        <w:t xml:space="preserve"> 21930</w:t>
      </w:r>
      <w:r w:rsidRPr="001168A1">
        <w:rPr>
          <w:rStyle w:val="a9"/>
          <w:rFonts w:ascii="Book Antiqua" w:hAnsi="Book Antiqua"/>
          <w:b/>
          <w:i w:val="0"/>
          <w:szCs w:val="22"/>
        </w:rPr>
        <w:t>/20-10-2021 εισήγηση της Δ/</w:t>
      </w:r>
      <w:proofErr w:type="spellStart"/>
      <w:r w:rsidRPr="001168A1">
        <w:rPr>
          <w:rStyle w:val="a9"/>
          <w:rFonts w:ascii="Book Antiqua" w:hAnsi="Book Antiqua"/>
          <w:b/>
          <w:i w:val="0"/>
          <w:szCs w:val="22"/>
        </w:rPr>
        <w:t>νσης</w:t>
      </w:r>
      <w:proofErr w:type="spellEnd"/>
      <w:r w:rsidR="00911D90" w:rsidRPr="00911D90">
        <w:rPr>
          <w:rStyle w:val="a9"/>
          <w:rFonts w:ascii="Book Antiqua" w:hAnsi="Book Antiqua"/>
          <w:b/>
          <w:i w:val="0"/>
          <w:szCs w:val="22"/>
        </w:rPr>
        <w:t xml:space="preserve"> </w:t>
      </w:r>
      <w:proofErr w:type="spellStart"/>
      <w:r w:rsidRPr="001168A1">
        <w:rPr>
          <w:rStyle w:val="a9"/>
          <w:rFonts w:ascii="Book Antiqua" w:hAnsi="Book Antiqua"/>
          <w:b/>
          <w:i w:val="0"/>
          <w:szCs w:val="22"/>
        </w:rPr>
        <w:t>Οικ</w:t>
      </w:r>
      <w:proofErr w:type="spellEnd"/>
      <w:r w:rsidRPr="001168A1">
        <w:rPr>
          <w:rStyle w:val="a9"/>
          <w:rFonts w:ascii="Book Antiqua" w:hAnsi="Book Antiqua"/>
          <w:b/>
          <w:i w:val="0"/>
          <w:szCs w:val="22"/>
        </w:rPr>
        <w:t>/</w:t>
      </w:r>
      <w:proofErr w:type="spellStart"/>
      <w:r w:rsidRPr="001168A1">
        <w:rPr>
          <w:rStyle w:val="a9"/>
          <w:rFonts w:ascii="Book Antiqua" w:hAnsi="Book Antiqua"/>
          <w:b/>
          <w:i w:val="0"/>
          <w:szCs w:val="22"/>
        </w:rPr>
        <w:t>κών</w:t>
      </w:r>
      <w:proofErr w:type="spellEnd"/>
      <w:r w:rsidRPr="001168A1">
        <w:rPr>
          <w:rStyle w:val="a9"/>
          <w:rFonts w:ascii="Book Antiqua" w:hAnsi="Book Antiqua"/>
          <w:b/>
          <w:i w:val="0"/>
          <w:szCs w:val="22"/>
        </w:rPr>
        <w:t xml:space="preserve"> Υπηρεσιών</w:t>
      </w:r>
      <w:r w:rsidR="004B5D78" w:rsidRPr="001168A1">
        <w:rPr>
          <w:rStyle w:val="a9"/>
          <w:rFonts w:ascii="Book Antiqua" w:hAnsi="Book Antiqua"/>
          <w:b/>
          <w:i w:val="0"/>
          <w:szCs w:val="22"/>
        </w:rPr>
        <w:t>»</w:t>
      </w:r>
      <w:r w:rsidR="00A6224D" w:rsidRPr="001168A1">
        <w:rPr>
          <w:rStyle w:val="a9"/>
          <w:rFonts w:ascii="Book Antiqua" w:hAnsi="Book Antiqua"/>
          <w:b/>
          <w:i w:val="0"/>
          <w:szCs w:val="22"/>
        </w:rPr>
        <w:t>,</w:t>
      </w:r>
      <w:r w:rsidR="00911D90" w:rsidRPr="00911D90">
        <w:rPr>
          <w:rStyle w:val="a9"/>
          <w:rFonts w:ascii="Book Antiqua" w:hAnsi="Book Antiqua"/>
          <w:b/>
          <w:i w:val="0"/>
          <w:szCs w:val="22"/>
        </w:rPr>
        <w:t xml:space="preserve"> </w:t>
      </w:r>
      <w:r w:rsidR="0097315F" w:rsidRPr="001168A1">
        <w:rPr>
          <w:rStyle w:val="a9"/>
          <w:rFonts w:ascii="Book Antiqua" w:hAnsi="Book Antiqua"/>
          <w:b/>
          <w:i w:val="0"/>
          <w:szCs w:val="22"/>
        </w:rPr>
        <w:t>τάχθηκαν</w:t>
      </w:r>
      <w:r w:rsidR="00A70A56">
        <w:rPr>
          <w:rStyle w:val="a9"/>
          <w:rFonts w:ascii="Book Antiqua" w:hAnsi="Book Antiqua"/>
          <w:b/>
          <w:i w:val="0"/>
          <w:szCs w:val="22"/>
        </w:rPr>
        <w:t xml:space="preserve"> δέκα </w:t>
      </w:r>
      <w:r w:rsidR="0012153B" w:rsidRPr="001168A1">
        <w:rPr>
          <w:rStyle w:val="a9"/>
          <w:rFonts w:ascii="Book Antiqua" w:hAnsi="Book Antiqua"/>
          <w:b/>
          <w:i w:val="0"/>
          <w:szCs w:val="22"/>
        </w:rPr>
        <w:t>έξι</w:t>
      </w:r>
      <w:r w:rsidR="00A70A56">
        <w:rPr>
          <w:rStyle w:val="a9"/>
          <w:rFonts w:ascii="Book Antiqua" w:hAnsi="Book Antiqua"/>
          <w:b/>
          <w:i w:val="0"/>
          <w:szCs w:val="22"/>
        </w:rPr>
        <w:t xml:space="preserve">  (1</w:t>
      </w:r>
      <w:r w:rsidR="008166B7" w:rsidRPr="001168A1">
        <w:rPr>
          <w:rStyle w:val="a9"/>
          <w:rFonts w:ascii="Book Antiqua" w:hAnsi="Book Antiqua"/>
          <w:b/>
          <w:i w:val="0"/>
          <w:szCs w:val="22"/>
        </w:rPr>
        <w:t>6)</w:t>
      </w:r>
      <w:r w:rsidR="00A6224D" w:rsidRPr="001168A1">
        <w:rPr>
          <w:rStyle w:val="a9"/>
          <w:rFonts w:ascii="Book Antiqua" w:hAnsi="Book Antiqua"/>
          <w:b/>
          <w:i w:val="0"/>
          <w:szCs w:val="22"/>
        </w:rPr>
        <w:t xml:space="preserve"> μέλη του </w:t>
      </w:r>
      <w:r w:rsidR="008166B7" w:rsidRPr="001168A1">
        <w:rPr>
          <w:rStyle w:val="a9"/>
          <w:rFonts w:ascii="Book Antiqua" w:hAnsi="Book Antiqua"/>
          <w:b/>
          <w:i w:val="0"/>
          <w:szCs w:val="22"/>
        </w:rPr>
        <w:t xml:space="preserve">συμβουλίου, και </w:t>
      </w:r>
      <w:r w:rsidR="0012153B" w:rsidRPr="001168A1">
        <w:rPr>
          <w:rStyle w:val="a9"/>
          <w:rFonts w:ascii="Book Antiqua" w:hAnsi="Book Antiqua"/>
          <w:b/>
          <w:i w:val="0"/>
          <w:szCs w:val="22"/>
        </w:rPr>
        <w:t xml:space="preserve">ονομαστικά οι </w:t>
      </w:r>
      <w:r w:rsidR="00D37837" w:rsidRPr="001168A1">
        <w:rPr>
          <w:rStyle w:val="a9"/>
          <w:rFonts w:ascii="Book Antiqua" w:hAnsi="Book Antiqua"/>
          <w:b/>
          <w:i w:val="0"/>
          <w:szCs w:val="22"/>
        </w:rPr>
        <w:t>κ.κ.</w:t>
      </w:r>
    </w:p>
    <w:p w14:paraId="78D71373" w14:textId="77777777" w:rsidR="009B7437" w:rsidRPr="005F60AD" w:rsidRDefault="009B7437" w:rsidP="009B7437">
      <w:pPr>
        <w:pStyle w:val="TableContents"/>
        <w:ind w:right="317"/>
        <w:jc w:val="both"/>
        <w:rPr>
          <w:rStyle w:val="a9"/>
          <w:rFonts w:ascii="Book Antiqua" w:hAnsi="Book Antiqua"/>
          <w:b/>
          <w:i w:val="0"/>
        </w:rPr>
      </w:pPr>
    </w:p>
    <w:tbl>
      <w:tblPr>
        <w:tblpPr w:leftFromText="180" w:rightFromText="180" w:bottomFromText="200" w:vertAnchor="text" w:horzAnchor="margin" w:tblpX="81" w:tblpY="159"/>
        <w:tblW w:w="988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34"/>
        <w:gridCol w:w="4957"/>
        <w:gridCol w:w="510"/>
        <w:gridCol w:w="3888"/>
      </w:tblGrid>
      <w:tr w:rsidR="009B7437" w:rsidRPr="001859FC" w14:paraId="5640A938" w14:textId="77777777" w:rsidTr="009B7437">
        <w:trPr>
          <w:trHeight w:val="160"/>
        </w:trPr>
        <w:tc>
          <w:tcPr>
            <w:tcW w:w="534" w:type="dxa"/>
            <w:hideMark/>
          </w:tcPr>
          <w:p w14:paraId="6E121245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57" w:type="dxa"/>
          </w:tcPr>
          <w:p w14:paraId="4653C5B2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14:paraId="16D41568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3888" w:type="dxa"/>
          </w:tcPr>
          <w:p w14:paraId="61460528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</w:tr>
      <w:tr w:rsidR="009B7437" w:rsidRPr="001859FC" w14:paraId="60600024" w14:textId="77777777" w:rsidTr="009B7437">
        <w:trPr>
          <w:trHeight w:val="160"/>
        </w:trPr>
        <w:tc>
          <w:tcPr>
            <w:tcW w:w="534" w:type="dxa"/>
            <w:hideMark/>
          </w:tcPr>
          <w:p w14:paraId="09A8B372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57" w:type="dxa"/>
          </w:tcPr>
          <w:p w14:paraId="27F8D7AF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14:paraId="1077220E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3888" w:type="dxa"/>
          </w:tcPr>
          <w:p w14:paraId="45621F85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</w:tr>
      <w:tr w:rsidR="009B7437" w:rsidRPr="001859FC" w14:paraId="48EF3DCA" w14:textId="77777777" w:rsidTr="009B7437">
        <w:trPr>
          <w:trHeight w:val="160"/>
        </w:trPr>
        <w:tc>
          <w:tcPr>
            <w:tcW w:w="534" w:type="dxa"/>
            <w:hideMark/>
          </w:tcPr>
          <w:p w14:paraId="5DF24236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57" w:type="dxa"/>
          </w:tcPr>
          <w:p w14:paraId="31E3095B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14:paraId="6DEAA592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3888" w:type="dxa"/>
          </w:tcPr>
          <w:p w14:paraId="5DDED71C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</w:tr>
      <w:tr w:rsidR="009B7437" w:rsidRPr="001859FC" w14:paraId="43E2BA57" w14:textId="77777777" w:rsidTr="009B7437">
        <w:trPr>
          <w:trHeight w:val="160"/>
        </w:trPr>
        <w:tc>
          <w:tcPr>
            <w:tcW w:w="534" w:type="dxa"/>
            <w:hideMark/>
          </w:tcPr>
          <w:p w14:paraId="1D224873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lastRenderedPageBreak/>
              <w:t>4)</w:t>
            </w:r>
          </w:p>
        </w:tc>
        <w:tc>
          <w:tcPr>
            <w:tcW w:w="4957" w:type="dxa"/>
          </w:tcPr>
          <w:p w14:paraId="474223FE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14:paraId="4F6B944D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3888" w:type="dxa"/>
          </w:tcPr>
          <w:p w14:paraId="6D251D52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</w:tr>
      <w:tr w:rsidR="009B7437" w:rsidRPr="001859FC" w14:paraId="0E525875" w14:textId="77777777" w:rsidTr="009B7437">
        <w:trPr>
          <w:trHeight w:val="160"/>
        </w:trPr>
        <w:tc>
          <w:tcPr>
            <w:tcW w:w="534" w:type="dxa"/>
          </w:tcPr>
          <w:p w14:paraId="6C1376A4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957" w:type="dxa"/>
          </w:tcPr>
          <w:p w14:paraId="41BB6604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14:paraId="4D458BC8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3888" w:type="dxa"/>
          </w:tcPr>
          <w:p w14:paraId="001059D1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</w:tr>
      <w:tr w:rsidR="009B7437" w:rsidRPr="001859FC" w14:paraId="51AFDFDA" w14:textId="77777777" w:rsidTr="009B7437">
        <w:trPr>
          <w:trHeight w:val="160"/>
        </w:trPr>
        <w:tc>
          <w:tcPr>
            <w:tcW w:w="534" w:type="dxa"/>
          </w:tcPr>
          <w:p w14:paraId="08183675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57" w:type="dxa"/>
          </w:tcPr>
          <w:p w14:paraId="23EDDF3F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14:paraId="779A32C4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3888" w:type="dxa"/>
          </w:tcPr>
          <w:p w14:paraId="719A90BF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</w:tr>
      <w:tr w:rsidR="009B7437" w:rsidRPr="001859FC" w14:paraId="038F9CD1" w14:textId="77777777" w:rsidTr="009B7437">
        <w:trPr>
          <w:trHeight w:val="160"/>
        </w:trPr>
        <w:tc>
          <w:tcPr>
            <w:tcW w:w="534" w:type="dxa"/>
          </w:tcPr>
          <w:p w14:paraId="632BA0C2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57" w:type="dxa"/>
          </w:tcPr>
          <w:p w14:paraId="1BC32844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14:paraId="28EC80DC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3888" w:type="dxa"/>
          </w:tcPr>
          <w:p w14:paraId="14184EB1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</w:tr>
      <w:tr w:rsidR="009B7437" w:rsidRPr="001859FC" w14:paraId="0C9DADF6" w14:textId="77777777" w:rsidTr="009B7437">
        <w:trPr>
          <w:trHeight w:val="160"/>
        </w:trPr>
        <w:tc>
          <w:tcPr>
            <w:tcW w:w="534" w:type="dxa"/>
          </w:tcPr>
          <w:p w14:paraId="377FC077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957" w:type="dxa"/>
          </w:tcPr>
          <w:p w14:paraId="3B075419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14:paraId="233205C5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3888" w:type="dxa"/>
          </w:tcPr>
          <w:p w14:paraId="5114235E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</w:tr>
    </w:tbl>
    <w:p w14:paraId="18275D8F" w14:textId="77777777" w:rsidR="009B7437" w:rsidRDefault="009B7437" w:rsidP="009B7437">
      <w:pPr>
        <w:pStyle w:val="a4"/>
        <w:tabs>
          <w:tab w:val="left" w:pos="2655"/>
          <w:tab w:val="left" w:pos="5760"/>
        </w:tabs>
        <w:ind w:right="-1"/>
        <w:rPr>
          <w:rFonts w:ascii="Book Antiqua" w:hAnsi="Book Antiqua" w:cs="Tahoma"/>
          <w:b/>
        </w:rPr>
      </w:pPr>
    </w:p>
    <w:p w14:paraId="393CEA5A" w14:textId="77777777" w:rsidR="009B7437" w:rsidRDefault="009B7437" w:rsidP="009B7437">
      <w:pPr>
        <w:spacing w:after="0" w:line="240" w:lineRule="auto"/>
        <w:ind w:left="1440" w:right="-229" w:hanging="1440"/>
        <w:jc w:val="both"/>
        <w:rPr>
          <w:rStyle w:val="a9"/>
          <w:rFonts w:ascii="Book Antiqua" w:hAnsi="Book Antiqua"/>
          <w:b/>
          <w:i w:val="0"/>
        </w:rPr>
      </w:pPr>
      <w:r>
        <w:rPr>
          <w:rStyle w:val="a9"/>
          <w:rFonts w:ascii="Book Antiqua" w:hAnsi="Book Antiqua"/>
          <w:b/>
          <w:i w:val="0"/>
        </w:rPr>
        <w:t xml:space="preserve">ΚΑΤΑ </w:t>
      </w:r>
      <w:r w:rsidRPr="001168A1">
        <w:rPr>
          <w:rStyle w:val="a9"/>
          <w:rFonts w:ascii="Book Antiqua" w:hAnsi="Book Antiqua"/>
          <w:b/>
          <w:i w:val="0"/>
        </w:rPr>
        <w:t>τάχθηκαν</w:t>
      </w:r>
      <w:r>
        <w:rPr>
          <w:rStyle w:val="a9"/>
          <w:rFonts w:ascii="Book Antiqua" w:hAnsi="Book Antiqua"/>
          <w:b/>
          <w:i w:val="0"/>
        </w:rPr>
        <w:t xml:space="preserve"> δέκα</w:t>
      </w:r>
      <w:r w:rsidRPr="001168A1">
        <w:rPr>
          <w:rStyle w:val="a9"/>
          <w:rFonts w:ascii="Book Antiqua" w:hAnsi="Book Antiqua"/>
          <w:b/>
          <w:i w:val="0"/>
        </w:rPr>
        <w:t xml:space="preserve"> έξι</w:t>
      </w:r>
      <w:r>
        <w:rPr>
          <w:rStyle w:val="a9"/>
          <w:rFonts w:ascii="Book Antiqua" w:hAnsi="Book Antiqua"/>
          <w:b/>
          <w:i w:val="0"/>
        </w:rPr>
        <w:t xml:space="preserve">  (1</w:t>
      </w:r>
      <w:r w:rsidRPr="001168A1">
        <w:rPr>
          <w:rStyle w:val="a9"/>
          <w:rFonts w:ascii="Book Antiqua" w:hAnsi="Book Antiqua"/>
          <w:b/>
          <w:i w:val="0"/>
        </w:rPr>
        <w:t xml:space="preserve">6) μέλη του συμβουλίου, και ονομαστικά οι </w:t>
      </w:r>
      <w:proofErr w:type="spellStart"/>
      <w:r w:rsidRPr="001168A1">
        <w:rPr>
          <w:rStyle w:val="a9"/>
          <w:rFonts w:ascii="Book Antiqua" w:hAnsi="Book Antiqua"/>
          <w:b/>
          <w:i w:val="0"/>
        </w:rPr>
        <w:t>κ.κ</w:t>
      </w:r>
      <w:proofErr w:type="spellEnd"/>
    </w:p>
    <w:p w14:paraId="70F74965" w14:textId="77777777" w:rsidR="009B7437" w:rsidRPr="009C0FFA" w:rsidRDefault="009B7437" w:rsidP="009B7437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567"/>
        <w:gridCol w:w="3780"/>
      </w:tblGrid>
      <w:tr w:rsidR="009B7437" w:rsidRPr="001859FC" w14:paraId="6CCABCBC" w14:textId="77777777" w:rsidTr="009B7437">
        <w:trPr>
          <w:trHeight w:val="160"/>
        </w:trPr>
        <w:tc>
          <w:tcPr>
            <w:tcW w:w="534" w:type="dxa"/>
            <w:hideMark/>
          </w:tcPr>
          <w:p w14:paraId="59C7AB90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61" w:type="dxa"/>
          </w:tcPr>
          <w:p w14:paraId="5C0DA786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  <w:tc>
          <w:tcPr>
            <w:tcW w:w="567" w:type="dxa"/>
          </w:tcPr>
          <w:p w14:paraId="12E0B552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3780" w:type="dxa"/>
          </w:tcPr>
          <w:p w14:paraId="5198C502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9B7437" w:rsidRPr="001859FC" w14:paraId="10467ABC" w14:textId="77777777" w:rsidTr="009B7437">
        <w:trPr>
          <w:trHeight w:val="160"/>
        </w:trPr>
        <w:tc>
          <w:tcPr>
            <w:tcW w:w="534" w:type="dxa"/>
            <w:hideMark/>
          </w:tcPr>
          <w:p w14:paraId="38B75E6D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61" w:type="dxa"/>
          </w:tcPr>
          <w:p w14:paraId="6DAE4540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  <w:tc>
          <w:tcPr>
            <w:tcW w:w="567" w:type="dxa"/>
          </w:tcPr>
          <w:p w14:paraId="51A3974B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3780" w:type="dxa"/>
          </w:tcPr>
          <w:p w14:paraId="0BEFF995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9B7437" w:rsidRPr="001859FC" w14:paraId="2C7C9BD7" w14:textId="77777777" w:rsidTr="009B7437">
        <w:trPr>
          <w:trHeight w:val="160"/>
        </w:trPr>
        <w:tc>
          <w:tcPr>
            <w:tcW w:w="534" w:type="dxa"/>
            <w:hideMark/>
          </w:tcPr>
          <w:p w14:paraId="7ADF3B36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61" w:type="dxa"/>
          </w:tcPr>
          <w:p w14:paraId="60EF7A4E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  <w:tc>
          <w:tcPr>
            <w:tcW w:w="567" w:type="dxa"/>
          </w:tcPr>
          <w:p w14:paraId="5E33ED8F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3780" w:type="dxa"/>
          </w:tcPr>
          <w:p w14:paraId="092D5E05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9B7437" w:rsidRPr="001859FC" w14:paraId="66D7D641" w14:textId="77777777" w:rsidTr="009B7437">
        <w:trPr>
          <w:trHeight w:val="160"/>
        </w:trPr>
        <w:tc>
          <w:tcPr>
            <w:tcW w:w="534" w:type="dxa"/>
            <w:hideMark/>
          </w:tcPr>
          <w:p w14:paraId="43735F85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61" w:type="dxa"/>
          </w:tcPr>
          <w:p w14:paraId="3C24580B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  <w:tc>
          <w:tcPr>
            <w:tcW w:w="567" w:type="dxa"/>
          </w:tcPr>
          <w:p w14:paraId="595278F5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3780" w:type="dxa"/>
          </w:tcPr>
          <w:p w14:paraId="4BF73C79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9B7437" w:rsidRPr="001859FC" w14:paraId="395369F5" w14:textId="77777777" w:rsidTr="009B7437">
        <w:trPr>
          <w:trHeight w:val="160"/>
        </w:trPr>
        <w:tc>
          <w:tcPr>
            <w:tcW w:w="534" w:type="dxa"/>
          </w:tcPr>
          <w:p w14:paraId="014375D3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961" w:type="dxa"/>
          </w:tcPr>
          <w:p w14:paraId="140BDCF2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  <w:tc>
          <w:tcPr>
            <w:tcW w:w="567" w:type="dxa"/>
          </w:tcPr>
          <w:p w14:paraId="2627F9B9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3780" w:type="dxa"/>
          </w:tcPr>
          <w:p w14:paraId="66A3E9F6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9B7437" w:rsidRPr="001859FC" w14:paraId="30E29F17" w14:textId="77777777" w:rsidTr="009B7437">
        <w:trPr>
          <w:trHeight w:val="160"/>
        </w:trPr>
        <w:tc>
          <w:tcPr>
            <w:tcW w:w="534" w:type="dxa"/>
          </w:tcPr>
          <w:p w14:paraId="5014A73B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61" w:type="dxa"/>
          </w:tcPr>
          <w:p w14:paraId="43606A5C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ΧΙΟΝΙΔΗΣ ΚΩΝΣΤΑΝΤΙΝΟΣ</w:t>
            </w:r>
          </w:p>
        </w:tc>
        <w:tc>
          <w:tcPr>
            <w:tcW w:w="567" w:type="dxa"/>
          </w:tcPr>
          <w:p w14:paraId="64DD22C9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3780" w:type="dxa"/>
          </w:tcPr>
          <w:p w14:paraId="128C7148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9B7437" w:rsidRPr="001859FC" w14:paraId="0FC7DA97" w14:textId="77777777" w:rsidTr="009B7437">
        <w:trPr>
          <w:trHeight w:val="160"/>
        </w:trPr>
        <w:tc>
          <w:tcPr>
            <w:tcW w:w="534" w:type="dxa"/>
          </w:tcPr>
          <w:p w14:paraId="00FDF739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61" w:type="dxa"/>
          </w:tcPr>
          <w:p w14:paraId="2A01EC39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  <w:tc>
          <w:tcPr>
            <w:tcW w:w="567" w:type="dxa"/>
          </w:tcPr>
          <w:p w14:paraId="26D0081F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3780" w:type="dxa"/>
          </w:tcPr>
          <w:p w14:paraId="15D46232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9B7437" w:rsidRPr="001859FC" w14:paraId="2DC24BD1" w14:textId="77777777" w:rsidTr="009B7437">
        <w:trPr>
          <w:trHeight w:val="160"/>
        </w:trPr>
        <w:tc>
          <w:tcPr>
            <w:tcW w:w="534" w:type="dxa"/>
          </w:tcPr>
          <w:p w14:paraId="01199A74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961" w:type="dxa"/>
          </w:tcPr>
          <w:p w14:paraId="4E4709D4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  <w:tc>
          <w:tcPr>
            <w:tcW w:w="567" w:type="dxa"/>
          </w:tcPr>
          <w:p w14:paraId="1650D642" w14:textId="77777777" w:rsidR="009B7437" w:rsidRPr="001859FC" w:rsidRDefault="009B7437" w:rsidP="009B743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16)</w:t>
            </w:r>
          </w:p>
        </w:tc>
        <w:tc>
          <w:tcPr>
            <w:tcW w:w="3780" w:type="dxa"/>
          </w:tcPr>
          <w:p w14:paraId="36386D35" w14:textId="77777777" w:rsidR="009B7437" w:rsidRPr="001859FC" w:rsidRDefault="009B7437" w:rsidP="009B743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</w:tbl>
    <w:p w14:paraId="11E3684C" w14:textId="77777777" w:rsidR="00CE1950" w:rsidRDefault="00CE1950" w:rsidP="00CE1950">
      <w:pPr>
        <w:spacing w:line="240" w:lineRule="auto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Σύμφωνα με την παρ.4 του άρθρου 96 του Ν.3463/2006 , σε περίπτωση ισοψηφίας επικρατεί η ψήφος του Προέδρου</w:t>
      </w:r>
    </w:p>
    <w:p w14:paraId="5C24D724" w14:textId="77777777" w:rsidR="00CE1950" w:rsidRPr="00CE1950" w:rsidRDefault="00CE1950" w:rsidP="00A70A56">
      <w:pPr>
        <w:pStyle w:val="TableContents"/>
        <w:jc w:val="both"/>
        <w:rPr>
          <w:rFonts w:ascii="Book Antiqua" w:hAnsi="Book Antiqua"/>
          <w:b/>
        </w:rPr>
      </w:pPr>
    </w:p>
    <w:p w14:paraId="0C5E6E60" w14:textId="77777777" w:rsidR="001D6842" w:rsidRDefault="001D6842" w:rsidP="00A70A56">
      <w:pPr>
        <w:pStyle w:val="TableContents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κ</w:t>
      </w:r>
      <w:r w:rsidR="00F57274">
        <w:rPr>
          <w:rFonts w:ascii="Book Antiqua" w:hAnsi="Book Antiqua"/>
          <w:b/>
        </w:rPr>
        <w:t>αι</w:t>
      </w:r>
    </w:p>
    <w:p w14:paraId="1DBD1ABD" w14:textId="77777777" w:rsidR="00F57274" w:rsidRDefault="00F57274" w:rsidP="001D6842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Αποφασίζει</w:t>
      </w:r>
    </w:p>
    <w:p w14:paraId="7AB79189" w14:textId="77777777" w:rsidR="00F57274" w:rsidRPr="0009632F" w:rsidRDefault="001D6842" w:rsidP="001A1085">
      <w:pPr>
        <w:spacing w:after="0" w:line="36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ΚΑΤΑ ΠΛΕΙΟΨΗΦΙΑ</w:t>
      </w:r>
    </w:p>
    <w:p w14:paraId="6F571C8B" w14:textId="77777777" w:rsidR="005E0952" w:rsidRDefault="005E0952" w:rsidP="005E0952">
      <w:pPr>
        <w:pStyle w:val="TableContents"/>
        <w:jc w:val="both"/>
        <w:rPr>
          <w:rFonts w:ascii="Book Antiqua" w:hAnsi="Book Antiqua"/>
          <w:iCs/>
        </w:rPr>
      </w:pPr>
    </w:p>
    <w:p w14:paraId="7BEEF05C" w14:textId="2CFA1FA0" w:rsidR="00D727DE" w:rsidRPr="001D6842" w:rsidRDefault="00E43C7E" w:rsidP="006408D6">
      <w:pPr>
        <w:pStyle w:val="a7"/>
        <w:jc w:val="both"/>
        <w:rPr>
          <w:rFonts w:ascii="Book Antiqua" w:eastAsia="SimSun" w:hAnsi="Book Antiqua"/>
          <w:b/>
          <w:iCs/>
        </w:rPr>
      </w:pPr>
      <w:r w:rsidRPr="00CF6C50">
        <w:rPr>
          <w:rFonts w:ascii="Book Antiqua" w:hAnsi="Book Antiqua"/>
          <w:b/>
        </w:rPr>
        <w:t>Εγκρίνει την</w:t>
      </w:r>
      <w:r w:rsidR="003007D0">
        <w:rPr>
          <w:rFonts w:ascii="Book Antiqua" w:hAnsi="Book Antiqua"/>
          <w:b/>
          <w:bCs/>
        </w:rPr>
        <w:t>360</w:t>
      </w:r>
      <w:r w:rsidR="006408D6">
        <w:rPr>
          <w:rFonts w:ascii="Book Antiqua" w:hAnsi="Book Antiqua"/>
          <w:b/>
          <w:bCs/>
        </w:rPr>
        <w:t>/2021 απόφαση Οικονομικής Υπηρεσίας με θέμα :</w:t>
      </w:r>
      <w:r w:rsidR="00871CBF">
        <w:rPr>
          <w:rStyle w:val="a9"/>
          <w:rFonts w:ascii="Book Antiqua" w:hAnsi="Book Antiqua"/>
          <w:b/>
          <w:i w:val="0"/>
        </w:rPr>
        <w:t>«</w:t>
      </w:r>
      <w:r w:rsidR="006408D6" w:rsidRPr="00382DFE">
        <w:rPr>
          <w:rFonts w:ascii="Book Antiqua" w:hAnsi="Book Antiqua"/>
          <w:b/>
          <w:bCs/>
          <w:spacing w:val="1"/>
        </w:rPr>
        <w:t>Λ</w:t>
      </w:r>
      <w:r w:rsidR="006408D6" w:rsidRPr="00382DFE">
        <w:rPr>
          <w:rFonts w:ascii="Book Antiqua" w:hAnsi="Book Antiqua"/>
          <w:b/>
          <w:bCs/>
        </w:rPr>
        <w:t>ήψη από</w:t>
      </w:r>
      <w:r w:rsidR="006408D6" w:rsidRPr="00382DFE">
        <w:rPr>
          <w:rFonts w:ascii="Book Antiqua" w:hAnsi="Book Antiqua"/>
          <w:b/>
          <w:bCs/>
          <w:spacing w:val="-1"/>
        </w:rPr>
        <w:t>φ</w:t>
      </w:r>
      <w:r w:rsidR="006408D6" w:rsidRPr="00382DFE">
        <w:rPr>
          <w:rFonts w:ascii="Book Antiqua" w:hAnsi="Book Antiqua"/>
          <w:b/>
          <w:bCs/>
        </w:rPr>
        <w:t>α</w:t>
      </w:r>
      <w:r w:rsidR="006408D6" w:rsidRPr="00382DFE">
        <w:rPr>
          <w:rFonts w:ascii="Book Antiqua" w:hAnsi="Book Antiqua"/>
          <w:b/>
          <w:bCs/>
          <w:spacing w:val="-1"/>
        </w:rPr>
        <w:t>σ</w:t>
      </w:r>
      <w:r w:rsidR="006408D6" w:rsidRPr="00382DFE">
        <w:rPr>
          <w:rFonts w:ascii="Book Antiqua" w:hAnsi="Book Antiqua"/>
          <w:b/>
          <w:bCs/>
        </w:rPr>
        <w:t>ης γ</w:t>
      </w:r>
      <w:r w:rsidR="006408D6" w:rsidRPr="00382DFE">
        <w:rPr>
          <w:rFonts w:ascii="Book Antiqua" w:hAnsi="Book Antiqua"/>
          <w:b/>
          <w:bCs/>
          <w:spacing w:val="-2"/>
        </w:rPr>
        <w:t>ι</w:t>
      </w:r>
      <w:r w:rsidR="006408D6" w:rsidRPr="00382DFE">
        <w:rPr>
          <w:rFonts w:ascii="Book Antiqua" w:hAnsi="Book Antiqua"/>
          <w:b/>
          <w:bCs/>
        </w:rPr>
        <w:t xml:space="preserve">α την έγκριση της </w:t>
      </w:r>
      <w:r w:rsidR="006408D6" w:rsidRPr="00382DFE">
        <w:rPr>
          <w:rFonts w:ascii="Book Antiqua" w:hAnsi="Book Antiqua"/>
          <w:b/>
        </w:rPr>
        <w:t>Έκθεσης Εσόδων–</w:t>
      </w:r>
      <w:r w:rsidR="00421F42">
        <w:rPr>
          <w:rFonts w:ascii="Book Antiqua" w:hAnsi="Book Antiqua"/>
          <w:b/>
        </w:rPr>
        <w:t>Εξόδων Δ</w:t>
      </w:r>
      <w:r w:rsidR="006408D6" w:rsidRPr="00382DFE">
        <w:rPr>
          <w:rFonts w:ascii="Book Antiqua" w:hAnsi="Book Antiqua"/>
          <w:b/>
        </w:rPr>
        <w:t>΄ Τριμήνου για τον Έλεγχο υλοποίησης του Προϋπολογισμού Οικονομικού έτους 2021, σ</w:t>
      </w:r>
      <w:r w:rsidR="00421F42">
        <w:rPr>
          <w:rFonts w:ascii="Book Antiqua" w:hAnsi="Book Antiqua"/>
          <w:b/>
        </w:rPr>
        <w:t>ύμφωνα με την υπ’</w:t>
      </w:r>
      <w:r w:rsidR="000A670B" w:rsidRPr="000A670B">
        <w:rPr>
          <w:rFonts w:ascii="Book Antiqua" w:hAnsi="Book Antiqua"/>
          <w:b/>
        </w:rPr>
        <w:t xml:space="preserve"> </w:t>
      </w:r>
      <w:proofErr w:type="spellStart"/>
      <w:r w:rsidR="00421F42">
        <w:rPr>
          <w:rFonts w:ascii="Book Antiqua" w:hAnsi="Book Antiqua"/>
          <w:b/>
        </w:rPr>
        <w:t>αριθ</w:t>
      </w:r>
      <w:r w:rsidR="00C3756C">
        <w:rPr>
          <w:rFonts w:ascii="Book Antiqua" w:hAnsi="Book Antiqua"/>
          <w:b/>
        </w:rPr>
        <w:t>μ</w:t>
      </w:r>
      <w:proofErr w:type="spellEnd"/>
      <w:r w:rsidR="00421F42">
        <w:rPr>
          <w:rFonts w:ascii="Book Antiqua" w:hAnsi="Book Antiqua"/>
          <w:b/>
        </w:rPr>
        <w:t xml:space="preserve">. </w:t>
      </w:r>
      <w:proofErr w:type="spellStart"/>
      <w:r w:rsidR="00421F42">
        <w:rPr>
          <w:rFonts w:ascii="Book Antiqua" w:hAnsi="Book Antiqua"/>
          <w:b/>
        </w:rPr>
        <w:t>πρ</w:t>
      </w:r>
      <w:r w:rsidR="00C3756C">
        <w:rPr>
          <w:rFonts w:ascii="Book Antiqua" w:hAnsi="Book Antiqua"/>
          <w:b/>
        </w:rPr>
        <w:t>ω</w:t>
      </w:r>
      <w:r w:rsidR="00421F42">
        <w:rPr>
          <w:rFonts w:ascii="Book Antiqua" w:hAnsi="Book Antiqua"/>
          <w:b/>
        </w:rPr>
        <w:t>τ</w:t>
      </w:r>
      <w:proofErr w:type="spellEnd"/>
      <w:r w:rsidR="00421F42">
        <w:rPr>
          <w:rFonts w:ascii="Book Antiqua" w:hAnsi="Book Antiqua"/>
          <w:b/>
        </w:rPr>
        <w:t>.</w:t>
      </w:r>
      <w:r w:rsidR="00C3756C" w:rsidRPr="00C3756C">
        <w:rPr>
          <w:rFonts w:ascii="Book Antiqua" w:hAnsi="Book Antiqua"/>
          <w:b/>
        </w:rPr>
        <w:t>:</w:t>
      </w:r>
      <w:r w:rsidR="00421F42">
        <w:rPr>
          <w:rFonts w:ascii="Book Antiqua" w:hAnsi="Book Antiqua"/>
          <w:b/>
        </w:rPr>
        <w:t xml:space="preserve"> 21930</w:t>
      </w:r>
      <w:r w:rsidR="006408D6" w:rsidRPr="00382DFE">
        <w:rPr>
          <w:rFonts w:ascii="Book Antiqua" w:hAnsi="Book Antiqua"/>
          <w:b/>
        </w:rPr>
        <w:t>/20-10-2021 εισήγηση της Δ/</w:t>
      </w:r>
      <w:proofErr w:type="spellStart"/>
      <w:r w:rsidR="006408D6" w:rsidRPr="00382DFE">
        <w:rPr>
          <w:rFonts w:ascii="Book Antiqua" w:hAnsi="Book Antiqua"/>
          <w:b/>
        </w:rPr>
        <w:t>νσης</w:t>
      </w:r>
      <w:proofErr w:type="spellEnd"/>
      <w:r w:rsidR="000A670B" w:rsidRPr="000A670B">
        <w:rPr>
          <w:rFonts w:ascii="Book Antiqua" w:hAnsi="Book Antiqua"/>
          <w:b/>
        </w:rPr>
        <w:t xml:space="preserve"> </w:t>
      </w:r>
      <w:proofErr w:type="spellStart"/>
      <w:r w:rsidR="006408D6" w:rsidRPr="00382DFE">
        <w:rPr>
          <w:rFonts w:ascii="Book Antiqua" w:hAnsi="Book Antiqua"/>
          <w:b/>
        </w:rPr>
        <w:t>Οικ</w:t>
      </w:r>
      <w:proofErr w:type="spellEnd"/>
      <w:r w:rsidR="006408D6" w:rsidRPr="00382DFE">
        <w:rPr>
          <w:rFonts w:ascii="Book Antiqua" w:hAnsi="Book Antiqua"/>
          <w:b/>
        </w:rPr>
        <w:t>/</w:t>
      </w:r>
      <w:proofErr w:type="spellStart"/>
      <w:r w:rsidR="006408D6" w:rsidRPr="00382DFE">
        <w:rPr>
          <w:rFonts w:ascii="Book Antiqua" w:hAnsi="Book Antiqua"/>
          <w:b/>
        </w:rPr>
        <w:t>κών</w:t>
      </w:r>
      <w:proofErr w:type="spellEnd"/>
      <w:r w:rsidR="006408D6" w:rsidRPr="00382DFE">
        <w:rPr>
          <w:rFonts w:ascii="Book Antiqua" w:hAnsi="Book Antiqua"/>
          <w:b/>
        </w:rPr>
        <w:t xml:space="preserve"> Υπηρεσιών</w:t>
      </w:r>
      <w:r w:rsidR="006408D6" w:rsidRPr="008B6BFD">
        <w:rPr>
          <w:rFonts w:ascii="Book Antiqua" w:hAnsi="Book Antiqua"/>
          <w:b/>
        </w:rPr>
        <w:t>»</w:t>
      </w:r>
      <w:r w:rsidR="000B1E85">
        <w:rPr>
          <w:rFonts w:ascii="Book Antiqua" w:hAnsi="Book Antiqua"/>
          <w:b/>
          <w:bCs/>
        </w:rPr>
        <w:t xml:space="preserve"> και </w:t>
      </w:r>
      <w:r w:rsidR="00421F42">
        <w:rPr>
          <w:rFonts w:ascii="Book Antiqua" w:hAnsi="Book Antiqua"/>
          <w:b/>
          <w:bCs/>
        </w:rPr>
        <w:t>με ΑΔΑ:</w:t>
      </w:r>
      <w:r w:rsidR="00420F5F" w:rsidRPr="00420F5F">
        <w:rPr>
          <w:rFonts w:ascii="Book Antiqua" w:hAnsi="Book Antiqua"/>
          <w:b/>
          <w:bCs/>
        </w:rPr>
        <w:t xml:space="preserve"> </w:t>
      </w:r>
      <w:r w:rsidR="00421F42" w:rsidRPr="0033693A">
        <w:rPr>
          <w:rFonts w:ascii="Book Antiqua" w:hAnsi="Book Antiqua"/>
          <w:b/>
        </w:rPr>
        <w:t>9ΨΥΗΩΨΝ-ΤΕΧ</w:t>
      </w:r>
      <w:r w:rsidR="0033693A">
        <w:rPr>
          <w:rFonts w:ascii="Times New Roman" w:hAnsi="Times New Roman"/>
          <w:b/>
          <w:sz w:val="24"/>
          <w:szCs w:val="24"/>
        </w:rPr>
        <w:t>,</w:t>
      </w:r>
      <w:r w:rsidR="00420F5F" w:rsidRPr="00420F5F">
        <w:rPr>
          <w:rFonts w:ascii="Times New Roman" w:hAnsi="Times New Roman"/>
          <w:b/>
          <w:sz w:val="24"/>
          <w:szCs w:val="24"/>
        </w:rPr>
        <w:t xml:space="preserve"> </w:t>
      </w:r>
      <w:r w:rsidR="009A4ED0" w:rsidRPr="006408D6">
        <w:rPr>
          <w:rStyle w:val="a9"/>
          <w:rFonts w:ascii="Book Antiqua" w:hAnsi="Book Antiqua"/>
          <w:b/>
          <w:i w:val="0"/>
        </w:rPr>
        <w:t>η οποία επισυνάπτεται</w:t>
      </w:r>
      <w:r w:rsidR="00075B39">
        <w:rPr>
          <w:rStyle w:val="a9"/>
          <w:rFonts w:ascii="Book Antiqua" w:hAnsi="Book Antiqua"/>
          <w:b/>
          <w:i w:val="0"/>
        </w:rPr>
        <w:t>.</w:t>
      </w:r>
    </w:p>
    <w:p w14:paraId="188800F8" w14:textId="77777777" w:rsidR="00E43C7E" w:rsidRPr="001D6842" w:rsidRDefault="00E43C7E" w:rsidP="00F57274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14:paraId="3499F433" w14:textId="77777777" w:rsidR="00F57274" w:rsidRDefault="00F57274" w:rsidP="00F57274">
      <w:pPr>
        <w:spacing w:after="0" w:line="240" w:lineRule="auto"/>
        <w:ind w:right="-35"/>
        <w:jc w:val="both"/>
        <w:rPr>
          <w:rFonts w:ascii="Book Antiqua" w:eastAsia="Batang" w:hAnsi="Book Antiqua"/>
          <w:b/>
          <w:i/>
        </w:rPr>
      </w:pPr>
      <w:r w:rsidRPr="00530BF8">
        <w:rPr>
          <w:rFonts w:ascii="Book Antiqua" w:hAnsi="Book Antiqua"/>
          <w:b/>
        </w:rPr>
        <w:t xml:space="preserve">Αφού συντάχθηκε και αναγνώσθηκε το πρακτικό αυτό υπογράφεται ως κατωτέρω, πήρε δε αύξοντα αριθμό </w:t>
      </w:r>
      <w:r w:rsidR="009A4ED0">
        <w:rPr>
          <w:rFonts w:ascii="Book Antiqua" w:hAnsi="Book Antiqua"/>
          <w:b/>
        </w:rPr>
        <w:t>20</w:t>
      </w:r>
      <w:r w:rsidR="003007D0">
        <w:rPr>
          <w:rFonts w:ascii="Book Antiqua" w:hAnsi="Book Antiqua"/>
          <w:b/>
        </w:rPr>
        <w:t>7</w:t>
      </w:r>
      <w:r w:rsidRPr="00586CF4">
        <w:rPr>
          <w:rFonts w:ascii="Book Antiqua" w:eastAsia="Batang" w:hAnsi="Book Antiqua"/>
          <w:b/>
          <w:i/>
        </w:rPr>
        <w:t xml:space="preserve">.  </w:t>
      </w:r>
    </w:p>
    <w:p w14:paraId="113A14A8" w14:textId="77777777" w:rsidR="004E0367" w:rsidRDefault="004E0367" w:rsidP="00F57274">
      <w:pPr>
        <w:spacing w:after="0" w:line="240" w:lineRule="auto"/>
        <w:ind w:right="-35"/>
        <w:jc w:val="both"/>
        <w:rPr>
          <w:rFonts w:ascii="Book Antiqua" w:eastAsia="Batang" w:hAnsi="Book Antiqua"/>
          <w:b/>
          <w:i/>
        </w:rPr>
      </w:pPr>
    </w:p>
    <w:p w14:paraId="7C37397C" w14:textId="77777777" w:rsidR="00C177DA" w:rsidRDefault="00C177DA" w:rsidP="00F57274">
      <w:pPr>
        <w:spacing w:after="0" w:line="240" w:lineRule="auto"/>
        <w:ind w:right="-35"/>
        <w:jc w:val="both"/>
        <w:rPr>
          <w:rFonts w:ascii="Book Antiqua" w:eastAsia="Batang" w:hAnsi="Book Antiqua"/>
          <w:b/>
          <w:i/>
        </w:rPr>
      </w:pPr>
    </w:p>
    <w:p w14:paraId="6DA53CAF" w14:textId="77777777" w:rsidR="00F57274" w:rsidRPr="001859FC" w:rsidRDefault="00F57274" w:rsidP="00F57274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14:paraId="7716027A" w14:textId="77777777" w:rsidR="001D6842" w:rsidRDefault="00F57274" w:rsidP="001D6842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 xml:space="preserve">Ο ΠΡΟΕΔΡΟΣ                                                                                             ΤΑ ΜΕΛΗ </w:t>
      </w:r>
    </w:p>
    <w:p w14:paraId="2269FABB" w14:textId="77777777" w:rsidR="004E0367" w:rsidRDefault="004E0367" w:rsidP="001D6842">
      <w:pPr>
        <w:spacing w:line="240" w:lineRule="auto"/>
        <w:jc w:val="center"/>
        <w:rPr>
          <w:rFonts w:ascii="Book Antiqua" w:hAnsi="Book Antiqua"/>
          <w:b/>
        </w:rPr>
      </w:pPr>
    </w:p>
    <w:p w14:paraId="56C4ADE0" w14:textId="77777777" w:rsidR="00F57274" w:rsidRDefault="00F57274" w:rsidP="001D6842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ΑΚΡΙΒΕΣ </w:t>
      </w:r>
      <w:r w:rsidRPr="001859FC">
        <w:rPr>
          <w:rFonts w:ascii="Book Antiqua" w:hAnsi="Book Antiqua"/>
          <w:b/>
        </w:rPr>
        <w:t xml:space="preserve"> ΑΝΤΙΓΡΑΦΟ</w:t>
      </w:r>
    </w:p>
    <w:p w14:paraId="524F5153" w14:textId="77777777" w:rsidR="001D6842" w:rsidRDefault="001D6842" w:rsidP="001D6842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Ο ΠΡΟΕΔΡΟΣ</w:t>
      </w:r>
    </w:p>
    <w:p w14:paraId="47EFCD05" w14:textId="77777777" w:rsidR="00086EFE" w:rsidRDefault="00F57274" w:rsidP="001D6842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>ΘΕΜΙΣΤΟΚΛΗΣ  Γ. ΤΣΟΚΑΣ</w:t>
      </w:r>
    </w:p>
    <w:p w14:paraId="559919EC" w14:textId="77777777" w:rsidR="003B2856" w:rsidRDefault="003B2856" w:rsidP="001D6842">
      <w:pPr>
        <w:spacing w:line="240" w:lineRule="auto"/>
        <w:jc w:val="center"/>
        <w:rPr>
          <w:rFonts w:ascii="Book Antiqua" w:hAnsi="Book Antiqua"/>
          <w:b/>
        </w:rPr>
      </w:pPr>
    </w:p>
    <w:p w14:paraId="6D845C28" w14:textId="77777777" w:rsidR="003B2856" w:rsidRDefault="003B2856" w:rsidP="001D6842">
      <w:pPr>
        <w:spacing w:line="240" w:lineRule="auto"/>
        <w:jc w:val="center"/>
        <w:rPr>
          <w:rFonts w:ascii="Book Antiqua" w:hAnsi="Book Antiqua"/>
          <w:b/>
        </w:rPr>
      </w:pPr>
    </w:p>
    <w:sectPr w:rsidR="003B2856" w:rsidSect="00DB46E3">
      <w:footerReference w:type="default" r:id="rId9"/>
      <w:pgSz w:w="11906" w:h="16838"/>
      <w:pgMar w:top="709" w:right="1133" w:bottom="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57D2F" w14:textId="77777777" w:rsidR="008F6F7E" w:rsidRDefault="008F6F7E" w:rsidP="0043468D">
      <w:pPr>
        <w:spacing w:after="0" w:line="240" w:lineRule="auto"/>
      </w:pPr>
      <w:r>
        <w:separator/>
      </w:r>
    </w:p>
  </w:endnote>
  <w:endnote w:type="continuationSeparator" w:id="0">
    <w:p w14:paraId="6C734889" w14:textId="77777777" w:rsidR="008F6F7E" w:rsidRDefault="008F6F7E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altName w:val="AvantGarde"/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178"/>
      <w:docPartObj>
        <w:docPartGallery w:val="Page Numbers (Bottom of Page)"/>
        <w:docPartUnique/>
      </w:docPartObj>
    </w:sdtPr>
    <w:sdtEndPr/>
    <w:sdtContent>
      <w:p w14:paraId="6B9FAEFE" w14:textId="77777777" w:rsidR="008F6F7E" w:rsidRDefault="00FC4880">
        <w:pPr>
          <w:pStyle w:val="a3"/>
          <w:jc w:val="right"/>
        </w:pPr>
        <w:r>
          <w:fldChar w:fldCharType="begin"/>
        </w:r>
        <w:r w:rsidR="00C3018F">
          <w:instrText xml:space="preserve"> PAGE   \* MERGEFORMAT </w:instrText>
        </w:r>
        <w:r>
          <w:fldChar w:fldCharType="separate"/>
        </w:r>
        <w:r w:rsidR="00CE195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8094700" w14:textId="77777777" w:rsidR="008F6F7E" w:rsidRDefault="008F6F7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BCA0B" w14:textId="77777777" w:rsidR="008F6F7E" w:rsidRDefault="008F6F7E" w:rsidP="0043468D">
      <w:pPr>
        <w:spacing w:after="0" w:line="240" w:lineRule="auto"/>
      </w:pPr>
      <w:r>
        <w:separator/>
      </w:r>
    </w:p>
  </w:footnote>
  <w:footnote w:type="continuationSeparator" w:id="0">
    <w:p w14:paraId="0B74D849" w14:textId="77777777" w:rsidR="008F6F7E" w:rsidRDefault="008F6F7E" w:rsidP="004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70E18"/>
    <w:multiLevelType w:val="hybridMultilevel"/>
    <w:tmpl w:val="FB76975C"/>
    <w:lvl w:ilvl="0" w:tplc="484CF846">
      <w:start w:val="1"/>
      <w:numFmt w:val="lowerRoman"/>
      <w:lvlText w:val="%1."/>
      <w:lvlJc w:val="right"/>
      <w:pPr>
        <w:tabs>
          <w:tab w:val="num" w:pos="939"/>
        </w:tabs>
        <w:ind w:left="939" w:hanging="18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834833"/>
    <w:multiLevelType w:val="hybridMultilevel"/>
    <w:tmpl w:val="C20007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80645"/>
    <w:multiLevelType w:val="hybridMultilevel"/>
    <w:tmpl w:val="5AECAD38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0C60622D"/>
    <w:multiLevelType w:val="hybridMultilevel"/>
    <w:tmpl w:val="F15ACB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717D6"/>
    <w:multiLevelType w:val="hybridMultilevel"/>
    <w:tmpl w:val="AB961B56"/>
    <w:lvl w:ilvl="0" w:tplc="2318AD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E01"/>
    <w:multiLevelType w:val="hybridMultilevel"/>
    <w:tmpl w:val="4BE87E0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5534D"/>
    <w:multiLevelType w:val="hybridMultilevel"/>
    <w:tmpl w:val="E800E0BC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1DE1878"/>
    <w:multiLevelType w:val="hybridMultilevel"/>
    <w:tmpl w:val="C414E186"/>
    <w:lvl w:ilvl="0" w:tplc="0408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12516C1F"/>
    <w:multiLevelType w:val="hybridMultilevel"/>
    <w:tmpl w:val="D44CF9D0"/>
    <w:lvl w:ilvl="0" w:tplc="D16A8BFC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82350"/>
    <w:multiLevelType w:val="hybridMultilevel"/>
    <w:tmpl w:val="F81620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F7630"/>
    <w:multiLevelType w:val="hybridMultilevel"/>
    <w:tmpl w:val="B7ACB2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2EB5C77"/>
    <w:multiLevelType w:val="hybridMultilevel"/>
    <w:tmpl w:val="F5C0474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E3291"/>
    <w:multiLevelType w:val="hybridMultilevel"/>
    <w:tmpl w:val="E2708042"/>
    <w:lvl w:ilvl="0" w:tplc="65FE57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C7DDF"/>
    <w:multiLevelType w:val="hybridMultilevel"/>
    <w:tmpl w:val="6C10212E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7150076"/>
    <w:multiLevelType w:val="hybridMultilevel"/>
    <w:tmpl w:val="CBB0D04C"/>
    <w:lvl w:ilvl="0" w:tplc="BCA201F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B3E00"/>
    <w:multiLevelType w:val="hybridMultilevel"/>
    <w:tmpl w:val="945293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44E9A"/>
    <w:multiLevelType w:val="hybridMultilevel"/>
    <w:tmpl w:val="DE3EABAC"/>
    <w:lvl w:ilvl="0" w:tplc="727685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3F4695"/>
    <w:multiLevelType w:val="hybridMultilevel"/>
    <w:tmpl w:val="547A26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4669C"/>
    <w:multiLevelType w:val="hybridMultilevel"/>
    <w:tmpl w:val="9D9AA0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C4645A"/>
    <w:multiLevelType w:val="hybridMultilevel"/>
    <w:tmpl w:val="3182C346"/>
    <w:lvl w:ilvl="0" w:tplc="0408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35EE3540"/>
    <w:multiLevelType w:val="hybridMultilevel"/>
    <w:tmpl w:val="2092DF66"/>
    <w:lvl w:ilvl="0" w:tplc="040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367B81"/>
    <w:multiLevelType w:val="hybridMultilevel"/>
    <w:tmpl w:val="A3E89B72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59E737B"/>
    <w:multiLevelType w:val="hybridMultilevel"/>
    <w:tmpl w:val="E7C4100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7F5C6F"/>
    <w:multiLevelType w:val="hybridMultilevel"/>
    <w:tmpl w:val="587025EE"/>
    <w:lvl w:ilvl="0" w:tplc="65FE57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DFB4F81"/>
    <w:multiLevelType w:val="hybridMultilevel"/>
    <w:tmpl w:val="AC641D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AA0583"/>
    <w:multiLevelType w:val="hybridMultilevel"/>
    <w:tmpl w:val="EE76BEBA"/>
    <w:lvl w:ilvl="0" w:tplc="0408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A4777"/>
    <w:multiLevelType w:val="hybridMultilevel"/>
    <w:tmpl w:val="587025EE"/>
    <w:lvl w:ilvl="0" w:tplc="65FE57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49A643D"/>
    <w:multiLevelType w:val="hybridMultilevel"/>
    <w:tmpl w:val="9938647C"/>
    <w:lvl w:ilvl="0" w:tplc="5A38970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D6A5468"/>
    <w:multiLevelType w:val="hybridMultilevel"/>
    <w:tmpl w:val="E0CC880C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1481B6A"/>
    <w:multiLevelType w:val="hybridMultilevel"/>
    <w:tmpl w:val="D4961E28"/>
    <w:lvl w:ilvl="0" w:tplc="0408000B">
      <w:start w:val="1"/>
      <w:numFmt w:val="bullet"/>
      <w:lvlText w:val=""/>
      <w:lvlJc w:val="left"/>
      <w:pPr>
        <w:tabs>
          <w:tab w:val="num" w:pos="754"/>
        </w:tabs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36235F1"/>
    <w:multiLevelType w:val="hybridMultilevel"/>
    <w:tmpl w:val="6310E1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3439DA"/>
    <w:multiLevelType w:val="hybridMultilevel"/>
    <w:tmpl w:val="7BF0141C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86C4C"/>
    <w:multiLevelType w:val="hybridMultilevel"/>
    <w:tmpl w:val="FC284FA6"/>
    <w:lvl w:ilvl="0" w:tplc="EB8615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17ADC"/>
    <w:multiLevelType w:val="hybridMultilevel"/>
    <w:tmpl w:val="17A8EC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632F43"/>
    <w:multiLevelType w:val="hybridMultilevel"/>
    <w:tmpl w:val="CC2E9CC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543B4E"/>
    <w:multiLevelType w:val="hybridMultilevel"/>
    <w:tmpl w:val="E3E2E1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245862"/>
    <w:multiLevelType w:val="hybridMultilevel"/>
    <w:tmpl w:val="91D401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35"/>
  </w:num>
  <w:num w:numId="5">
    <w:abstractNumId w:val="0"/>
  </w:num>
  <w:num w:numId="6">
    <w:abstractNumId w:val="30"/>
  </w:num>
  <w:num w:numId="7">
    <w:abstractNumId w:val="5"/>
  </w:num>
  <w:num w:numId="8">
    <w:abstractNumId w:val="12"/>
  </w:num>
  <w:num w:numId="9">
    <w:abstractNumId w:val="23"/>
  </w:num>
  <w:num w:numId="10">
    <w:abstractNumId w:val="11"/>
  </w:num>
  <w:num w:numId="11">
    <w:abstractNumId w:val="28"/>
  </w:num>
  <w:num w:numId="12">
    <w:abstractNumId w:val="8"/>
  </w:num>
  <w:num w:numId="13">
    <w:abstractNumId w:val="29"/>
  </w:num>
  <w:num w:numId="14">
    <w:abstractNumId w:val="21"/>
  </w:num>
  <w:num w:numId="15">
    <w:abstractNumId w:val="3"/>
  </w:num>
  <w:num w:numId="16">
    <w:abstractNumId w:val="22"/>
  </w:num>
  <w:num w:numId="17">
    <w:abstractNumId w:val="6"/>
  </w:num>
  <w:num w:numId="18">
    <w:abstractNumId w:val="14"/>
  </w:num>
  <w:num w:numId="19">
    <w:abstractNumId w:val="7"/>
  </w:num>
  <w:num w:numId="20">
    <w:abstractNumId w:val="17"/>
  </w:num>
  <w:num w:numId="21">
    <w:abstractNumId w:val="4"/>
  </w:num>
  <w:num w:numId="22">
    <w:abstractNumId w:val="15"/>
  </w:num>
  <w:num w:numId="23">
    <w:abstractNumId w:val="26"/>
  </w:num>
  <w:num w:numId="24">
    <w:abstractNumId w:val="19"/>
  </w:num>
  <w:num w:numId="25">
    <w:abstractNumId w:val="18"/>
  </w:num>
  <w:num w:numId="26">
    <w:abstractNumId w:val="31"/>
  </w:num>
  <w:num w:numId="27">
    <w:abstractNumId w:val="37"/>
  </w:num>
  <w:num w:numId="28">
    <w:abstractNumId w:val="9"/>
  </w:num>
  <w:num w:numId="29">
    <w:abstractNumId w:val="33"/>
  </w:num>
  <w:num w:numId="30">
    <w:abstractNumId w:val="16"/>
  </w:num>
  <w:num w:numId="31">
    <w:abstractNumId w:val="32"/>
  </w:num>
  <w:num w:numId="32">
    <w:abstractNumId w:val="25"/>
  </w:num>
  <w:num w:numId="33">
    <w:abstractNumId w:val="34"/>
  </w:num>
  <w:num w:numId="34">
    <w:abstractNumId w:val="36"/>
  </w:num>
  <w:num w:numId="35">
    <w:abstractNumId w:val="27"/>
  </w:num>
  <w:num w:numId="36">
    <w:abstractNumId w:val="1"/>
  </w:num>
  <w:num w:numId="37">
    <w:abstractNumId w:val="24"/>
  </w:num>
  <w:num w:numId="38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7060"/>
    <w:rsid w:val="00000F9D"/>
    <w:rsid w:val="00004219"/>
    <w:rsid w:val="00005C2A"/>
    <w:rsid w:val="00010CAF"/>
    <w:rsid w:val="0001122C"/>
    <w:rsid w:val="00014FBB"/>
    <w:rsid w:val="00015FAC"/>
    <w:rsid w:val="000164B5"/>
    <w:rsid w:val="0002152E"/>
    <w:rsid w:val="000215CE"/>
    <w:rsid w:val="00023BBB"/>
    <w:rsid w:val="00023C4C"/>
    <w:rsid w:val="0002472C"/>
    <w:rsid w:val="00031173"/>
    <w:rsid w:val="00031DE5"/>
    <w:rsid w:val="000338A9"/>
    <w:rsid w:val="00037EC4"/>
    <w:rsid w:val="00040774"/>
    <w:rsid w:val="0004284D"/>
    <w:rsid w:val="00050698"/>
    <w:rsid w:val="00050E01"/>
    <w:rsid w:val="0005171B"/>
    <w:rsid w:val="000523FF"/>
    <w:rsid w:val="00052805"/>
    <w:rsid w:val="0005309F"/>
    <w:rsid w:val="000542C6"/>
    <w:rsid w:val="00056423"/>
    <w:rsid w:val="00056936"/>
    <w:rsid w:val="00056D8D"/>
    <w:rsid w:val="00061BA2"/>
    <w:rsid w:val="00066C53"/>
    <w:rsid w:val="000701A6"/>
    <w:rsid w:val="000715A3"/>
    <w:rsid w:val="00072259"/>
    <w:rsid w:val="0007238C"/>
    <w:rsid w:val="00075B39"/>
    <w:rsid w:val="0008071F"/>
    <w:rsid w:val="00081B51"/>
    <w:rsid w:val="00081BBF"/>
    <w:rsid w:val="00086EFE"/>
    <w:rsid w:val="0009632F"/>
    <w:rsid w:val="000964F9"/>
    <w:rsid w:val="000A2B1C"/>
    <w:rsid w:val="000A2CB3"/>
    <w:rsid w:val="000A4415"/>
    <w:rsid w:val="000A4CAB"/>
    <w:rsid w:val="000A5356"/>
    <w:rsid w:val="000A5AA4"/>
    <w:rsid w:val="000A670B"/>
    <w:rsid w:val="000A6B8E"/>
    <w:rsid w:val="000B0331"/>
    <w:rsid w:val="000B0606"/>
    <w:rsid w:val="000B1E85"/>
    <w:rsid w:val="000B2840"/>
    <w:rsid w:val="000B2A42"/>
    <w:rsid w:val="000B5323"/>
    <w:rsid w:val="000B7DCD"/>
    <w:rsid w:val="000C03EA"/>
    <w:rsid w:val="000C21CC"/>
    <w:rsid w:val="000C289D"/>
    <w:rsid w:val="000C7C33"/>
    <w:rsid w:val="000D2AF2"/>
    <w:rsid w:val="000D432D"/>
    <w:rsid w:val="000D759B"/>
    <w:rsid w:val="000D7A2D"/>
    <w:rsid w:val="000E0D76"/>
    <w:rsid w:val="000E1918"/>
    <w:rsid w:val="000E2090"/>
    <w:rsid w:val="000E3079"/>
    <w:rsid w:val="000E723A"/>
    <w:rsid w:val="000E7A8C"/>
    <w:rsid w:val="000E7C70"/>
    <w:rsid w:val="000F4B01"/>
    <w:rsid w:val="000F4DCC"/>
    <w:rsid w:val="00100247"/>
    <w:rsid w:val="001009D2"/>
    <w:rsid w:val="00102E62"/>
    <w:rsid w:val="001074AC"/>
    <w:rsid w:val="00110C2C"/>
    <w:rsid w:val="00110D19"/>
    <w:rsid w:val="00111EB1"/>
    <w:rsid w:val="00116121"/>
    <w:rsid w:val="001168A1"/>
    <w:rsid w:val="00116AB4"/>
    <w:rsid w:val="00117FBB"/>
    <w:rsid w:val="00120644"/>
    <w:rsid w:val="0012153B"/>
    <w:rsid w:val="001258B1"/>
    <w:rsid w:val="00125D01"/>
    <w:rsid w:val="0012609D"/>
    <w:rsid w:val="00126EC5"/>
    <w:rsid w:val="00127A42"/>
    <w:rsid w:val="00130B93"/>
    <w:rsid w:val="0013211B"/>
    <w:rsid w:val="001335EB"/>
    <w:rsid w:val="001364BF"/>
    <w:rsid w:val="001376BA"/>
    <w:rsid w:val="00137A71"/>
    <w:rsid w:val="00142D76"/>
    <w:rsid w:val="00147DD4"/>
    <w:rsid w:val="00150F08"/>
    <w:rsid w:val="00151B4D"/>
    <w:rsid w:val="00155E49"/>
    <w:rsid w:val="00156680"/>
    <w:rsid w:val="001627CA"/>
    <w:rsid w:val="001642AE"/>
    <w:rsid w:val="001654DA"/>
    <w:rsid w:val="00165EFF"/>
    <w:rsid w:val="00171A29"/>
    <w:rsid w:val="0017603E"/>
    <w:rsid w:val="0018105F"/>
    <w:rsid w:val="00182428"/>
    <w:rsid w:val="00182C4A"/>
    <w:rsid w:val="00183480"/>
    <w:rsid w:val="001848D8"/>
    <w:rsid w:val="001873C1"/>
    <w:rsid w:val="00190ADE"/>
    <w:rsid w:val="00192C2A"/>
    <w:rsid w:val="00193BB8"/>
    <w:rsid w:val="00194AA2"/>
    <w:rsid w:val="00194B29"/>
    <w:rsid w:val="0019645A"/>
    <w:rsid w:val="00197901"/>
    <w:rsid w:val="001A1085"/>
    <w:rsid w:val="001A1481"/>
    <w:rsid w:val="001A385A"/>
    <w:rsid w:val="001A4D3C"/>
    <w:rsid w:val="001A50FC"/>
    <w:rsid w:val="001A5533"/>
    <w:rsid w:val="001B60B4"/>
    <w:rsid w:val="001C1025"/>
    <w:rsid w:val="001C39D6"/>
    <w:rsid w:val="001C4142"/>
    <w:rsid w:val="001C4A72"/>
    <w:rsid w:val="001C6809"/>
    <w:rsid w:val="001C73B5"/>
    <w:rsid w:val="001D34D9"/>
    <w:rsid w:val="001D6842"/>
    <w:rsid w:val="001D740C"/>
    <w:rsid w:val="001E14F7"/>
    <w:rsid w:val="001E3A8B"/>
    <w:rsid w:val="001E5B3E"/>
    <w:rsid w:val="001E7BD0"/>
    <w:rsid w:val="001F5811"/>
    <w:rsid w:val="001F72AF"/>
    <w:rsid w:val="002049D8"/>
    <w:rsid w:val="002069EF"/>
    <w:rsid w:val="00206A03"/>
    <w:rsid w:val="00207113"/>
    <w:rsid w:val="00207B89"/>
    <w:rsid w:val="002107A3"/>
    <w:rsid w:val="002107C3"/>
    <w:rsid w:val="0021154E"/>
    <w:rsid w:val="0022468D"/>
    <w:rsid w:val="00224881"/>
    <w:rsid w:val="00225319"/>
    <w:rsid w:val="00231079"/>
    <w:rsid w:val="00235E78"/>
    <w:rsid w:val="0023778D"/>
    <w:rsid w:val="00240215"/>
    <w:rsid w:val="002402FE"/>
    <w:rsid w:val="002444B6"/>
    <w:rsid w:val="00245A57"/>
    <w:rsid w:val="00245E3B"/>
    <w:rsid w:val="00247060"/>
    <w:rsid w:val="00252CC4"/>
    <w:rsid w:val="00254EE1"/>
    <w:rsid w:val="00257829"/>
    <w:rsid w:val="00260501"/>
    <w:rsid w:val="00264970"/>
    <w:rsid w:val="00272228"/>
    <w:rsid w:val="00272568"/>
    <w:rsid w:val="00272B14"/>
    <w:rsid w:val="00274BBB"/>
    <w:rsid w:val="00274FD4"/>
    <w:rsid w:val="002778A4"/>
    <w:rsid w:val="00277988"/>
    <w:rsid w:val="002853B7"/>
    <w:rsid w:val="00293C3D"/>
    <w:rsid w:val="002977C3"/>
    <w:rsid w:val="002A5180"/>
    <w:rsid w:val="002A67E5"/>
    <w:rsid w:val="002A7556"/>
    <w:rsid w:val="002B1C47"/>
    <w:rsid w:val="002C036D"/>
    <w:rsid w:val="002C0946"/>
    <w:rsid w:val="002C4352"/>
    <w:rsid w:val="002C5D3B"/>
    <w:rsid w:val="002C79E1"/>
    <w:rsid w:val="002D002A"/>
    <w:rsid w:val="002D4B93"/>
    <w:rsid w:val="002D6851"/>
    <w:rsid w:val="002D6A86"/>
    <w:rsid w:val="002D77A0"/>
    <w:rsid w:val="002E0804"/>
    <w:rsid w:val="002E0BC6"/>
    <w:rsid w:val="002E2EF9"/>
    <w:rsid w:val="002E4F8F"/>
    <w:rsid w:val="002F0DF6"/>
    <w:rsid w:val="002F215B"/>
    <w:rsid w:val="002F58A4"/>
    <w:rsid w:val="002F7FF4"/>
    <w:rsid w:val="003007D0"/>
    <w:rsid w:val="00301147"/>
    <w:rsid w:val="00301B3F"/>
    <w:rsid w:val="0030298B"/>
    <w:rsid w:val="003030E2"/>
    <w:rsid w:val="00304269"/>
    <w:rsid w:val="00306BD3"/>
    <w:rsid w:val="003113D5"/>
    <w:rsid w:val="003130CC"/>
    <w:rsid w:val="00313587"/>
    <w:rsid w:val="003137A8"/>
    <w:rsid w:val="00315C77"/>
    <w:rsid w:val="00323FA4"/>
    <w:rsid w:val="003240B3"/>
    <w:rsid w:val="00326E6D"/>
    <w:rsid w:val="003321FA"/>
    <w:rsid w:val="0033693A"/>
    <w:rsid w:val="0033696E"/>
    <w:rsid w:val="003371F3"/>
    <w:rsid w:val="003414E3"/>
    <w:rsid w:val="0034240B"/>
    <w:rsid w:val="00344B11"/>
    <w:rsid w:val="00346687"/>
    <w:rsid w:val="00347060"/>
    <w:rsid w:val="003578A9"/>
    <w:rsid w:val="00360C91"/>
    <w:rsid w:val="003632C2"/>
    <w:rsid w:val="00365A61"/>
    <w:rsid w:val="00366049"/>
    <w:rsid w:val="00367FC0"/>
    <w:rsid w:val="00370D97"/>
    <w:rsid w:val="003736A8"/>
    <w:rsid w:val="0037415E"/>
    <w:rsid w:val="0037480A"/>
    <w:rsid w:val="0037651B"/>
    <w:rsid w:val="003821A9"/>
    <w:rsid w:val="00382530"/>
    <w:rsid w:val="003842C3"/>
    <w:rsid w:val="003862E9"/>
    <w:rsid w:val="00390C61"/>
    <w:rsid w:val="00390F98"/>
    <w:rsid w:val="00391FF0"/>
    <w:rsid w:val="00394D3D"/>
    <w:rsid w:val="00396159"/>
    <w:rsid w:val="00396321"/>
    <w:rsid w:val="003A142D"/>
    <w:rsid w:val="003A18AA"/>
    <w:rsid w:val="003A1ACB"/>
    <w:rsid w:val="003A2E91"/>
    <w:rsid w:val="003A32CC"/>
    <w:rsid w:val="003A48A7"/>
    <w:rsid w:val="003A5825"/>
    <w:rsid w:val="003B16E0"/>
    <w:rsid w:val="003B2856"/>
    <w:rsid w:val="003B3920"/>
    <w:rsid w:val="003B3CA2"/>
    <w:rsid w:val="003B5964"/>
    <w:rsid w:val="003B644C"/>
    <w:rsid w:val="003B6E97"/>
    <w:rsid w:val="003B78C4"/>
    <w:rsid w:val="003B7D3A"/>
    <w:rsid w:val="003C2B2A"/>
    <w:rsid w:val="003C2DF0"/>
    <w:rsid w:val="003C3F51"/>
    <w:rsid w:val="003C740D"/>
    <w:rsid w:val="003D12B0"/>
    <w:rsid w:val="003D139A"/>
    <w:rsid w:val="003D3F84"/>
    <w:rsid w:val="003D5172"/>
    <w:rsid w:val="003D6C52"/>
    <w:rsid w:val="003E0951"/>
    <w:rsid w:val="003E301F"/>
    <w:rsid w:val="003E379F"/>
    <w:rsid w:val="003E3AA9"/>
    <w:rsid w:val="003E3D47"/>
    <w:rsid w:val="003E4050"/>
    <w:rsid w:val="003E685E"/>
    <w:rsid w:val="003F1275"/>
    <w:rsid w:val="003F4CAA"/>
    <w:rsid w:val="003F6FCB"/>
    <w:rsid w:val="003F76FC"/>
    <w:rsid w:val="004000BD"/>
    <w:rsid w:val="0040345E"/>
    <w:rsid w:val="00403A9A"/>
    <w:rsid w:val="00405255"/>
    <w:rsid w:val="00407123"/>
    <w:rsid w:val="0041025B"/>
    <w:rsid w:val="004141B8"/>
    <w:rsid w:val="00416BD5"/>
    <w:rsid w:val="004171AA"/>
    <w:rsid w:val="00420F5F"/>
    <w:rsid w:val="004218C5"/>
    <w:rsid w:val="00421F42"/>
    <w:rsid w:val="00422E63"/>
    <w:rsid w:val="0042304E"/>
    <w:rsid w:val="00424570"/>
    <w:rsid w:val="00424CB2"/>
    <w:rsid w:val="00427FEA"/>
    <w:rsid w:val="00430514"/>
    <w:rsid w:val="00430639"/>
    <w:rsid w:val="00432075"/>
    <w:rsid w:val="004322EE"/>
    <w:rsid w:val="00432C08"/>
    <w:rsid w:val="0043371C"/>
    <w:rsid w:val="00434527"/>
    <w:rsid w:val="0043468D"/>
    <w:rsid w:val="0043480D"/>
    <w:rsid w:val="00437187"/>
    <w:rsid w:val="0044016A"/>
    <w:rsid w:val="004407E8"/>
    <w:rsid w:val="00441A96"/>
    <w:rsid w:val="004433EF"/>
    <w:rsid w:val="0044346F"/>
    <w:rsid w:val="00444F8F"/>
    <w:rsid w:val="00446E58"/>
    <w:rsid w:val="004526BF"/>
    <w:rsid w:val="0045378D"/>
    <w:rsid w:val="0045766F"/>
    <w:rsid w:val="00457E1F"/>
    <w:rsid w:val="0046223C"/>
    <w:rsid w:val="00462A7C"/>
    <w:rsid w:val="004640AB"/>
    <w:rsid w:val="00464891"/>
    <w:rsid w:val="0047013E"/>
    <w:rsid w:val="00470D8F"/>
    <w:rsid w:val="004760A9"/>
    <w:rsid w:val="004815AF"/>
    <w:rsid w:val="0048443A"/>
    <w:rsid w:val="00495355"/>
    <w:rsid w:val="0049610B"/>
    <w:rsid w:val="004972A2"/>
    <w:rsid w:val="00497A00"/>
    <w:rsid w:val="004A0340"/>
    <w:rsid w:val="004A5611"/>
    <w:rsid w:val="004A662B"/>
    <w:rsid w:val="004A759C"/>
    <w:rsid w:val="004B0F7B"/>
    <w:rsid w:val="004B128D"/>
    <w:rsid w:val="004B22AA"/>
    <w:rsid w:val="004B31BC"/>
    <w:rsid w:val="004B5378"/>
    <w:rsid w:val="004B5D78"/>
    <w:rsid w:val="004C0918"/>
    <w:rsid w:val="004C1980"/>
    <w:rsid w:val="004C5B5E"/>
    <w:rsid w:val="004C5E5B"/>
    <w:rsid w:val="004D0A4F"/>
    <w:rsid w:val="004D3D8E"/>
    <w:rsid w:val="004D53F7"/>
    <w:rsid w:val="004D698F"/>
    <w:rsid w:val="004D6CE7"/>
    <w:rsid w:val="004D7CCD"/>
    <w:rsid w:val="004E0367"/>
    <w:rsid w:val="004E165E"/>
    <w:rsid w:val="004E1CD8"/>
    <w:rsid w:val="004E4400"/>
    <w:rsid w:val="004F4318"/>
    <w:rsid w:val="004F5937"/>
    <w:rsid w:val="004F6830"/>
    <w:rsid w:val="0050501A"/>
    <w:rsid w:val="005079A1"/>
    <w:rsid w:val="005108E3"/>
    <w:rsid w:val="00517F4D"/>
    <w:rsid w:val="00520E0D"/>
    <w:rsid w:val="005213F7"/>
    <w:rsid w:val="00524772"/>
    <w:rsid w:val="0052550C"/>
    <w:rsid w:val="00530BF8"/>
    <w:rsid w:val="00531997"/>
    <w:rsid w:val="00532491"/>
    <w:rsid w:val="0053410F"/>
    <w:rsid w:val="00537EAC"/>
    <w:rsid w:val="00540E94"/>
    <w:rsid w:val="005423A4"/>
    <w:rsid w:val="00542E8D"/>
    <w:rsid w:val="00545F6E"/>
    <w:rsid w:val="00546C81"/>
    <w:rsid w:val="00547373"/>
    <w:rsid w:val="005477D1"/>
    <w:rsid w:val="0055086E"/>
    <w:rsid w:val="0055254A"/>
    <w:rsid w:val="005526D3"/>
    <w:rsid w:val="005529B6"/>
    <w:rsid w:val="00556CC8"/>
    <w:rsid w:val="00556EFA"/>
    <w:rsid w:val="005616DA"/>
    <w:rsid w:val="00562438"/>
    <w:rsid w:val="005651E4"/>
    <w:rsid w:val="00566634"/>
    <w:rsid w:val="00566773"/>
    <w:rsid w:val="0057055D"/>
    <w:rsid w:val="0057702E"/>
    <w:rsid w:val="005777DA"/>
    <w:rsid w:val="00577850"/>
    <w:rsid w:val="00580E6E"/>
    <w:rsid w:val="005857C1"/>
    <w:rsid w:val="00586387"/>
    <w:rsid w:val="005939B1"/>
    <w:rsid w:val="005A2BC9"/>
    <w:rsid w:val="005A2CA5"/>
    <w:rsid w:val="005A2E4C"/>
    <w:rsid w:val="005A3330"/>
    <w:rsid w:val="005A3E40"/>
    <w:rsid w:val="005A3EB3"/>
    <w:rsid w:val="005A41F7"/>
    <w:rsid w:val="005A4D19"/>
    <w:rsid w:val="005A56B9"/>
    <w:rsid w:val="005A5983"/>
    <w:rsid w:val="005A69F1"/>
    <w:rsid w:val="005B47FC"/>
    <w:rsid w:val="005B67B1"/>
    <w:rsid w:val="005C274D"/>
    <w:rsid w:val="005C578C"/>
    <w:rsid w:val="005C5C09"/>
    <w:rsid w:val="005C6ACE"/>
    <w:rsid w:val="005D01C5"/>
    <w:rsid w:val="005D39B4"/>
    <w:rsid w:val="005E0952"/>
    <w:rsid w:val="005E0DFA"/>
    <w:rsid w:val="005E21D1"/>
    <w:rsid w:val="005E3AA2"/>
    <w:rsid w:val="005E4345"/>
    <w:rsid w:val="005E6117"/>
    <w:rsid w:val="005E6DB9"/>
    <w:rsid w:val="005E7E31"/>
    <w:rsid w:val="005F16F0"/>
    <w:rsid w:val="005F25FA"/>
    <w:rsid w:val="005F2A5D"/>
    <w:rsid w:val="005F2BE4"/>
    <w:rsid w:val="005F2DD4"/>
    <w:rsid w:val="005F420F"/>
    <w:rsid w:val="005F6674"/>
    <w:rsid w:val="005F6D05"/>
    <w:rsid w:val="005F737D"/>
    <w:rsid w:val="005F7D82"/>
    <w:rsid w:val="00603092"/>
    <w:rsid w:val="00603FD8"/>
    <w:rsid w:val="006056CE"/>
    <w:rsid w:val="00605AAE"/>
    <w:rsid w:val="00613992"/>
    <w:rsid w:val="00614B25"/>
    <w:rsid w:val="006153B2"/>
    <w:rsid w:val="00621274"/>
    <w:rsid w:val="0062131B"/>
    <w:rsid w:val="00623219"/>
    <w:rsid w:val="00623B62"/>
    <w:rsid w:val="00624A45"/>
    <w:rsid w:val="006301EA"/>
    <w:rsid w:val="006408D6"/>
    <w:rsid w:val="00642BE3"/>
    <w:rsid w:val="0064437E"/>
    <w:rsid w:val="00644ADB"/>
    <w:rsid w:val="00645FFD"/>
    <w:rsid w:val="00653398"/>
    <w:rsid w:val="006540EE"/>
    <w:rsid w:val="00660AD9"/>
    <w:rsid w:val="00661568"/>
    <w:rsid w:val="00662EF7"/>
    <w:rsid w:val="00662F36"/>
    <w:rsid w:val="0066332C"/>
    <w:rsid w:val="00666A0A"/>
    <w:rsid w:val="00666B06"/>
    <w:rsid w:val="00672E9E"/>
    <w:rsid w:val="006752BE"/>
    <w:rsid w:val="0067579F"/>
    <w:rsid w:val="00680F61"/>
    <w:rsid w:val="00682014"/>
    <w:rsid w:val="00683469"/>
    <w:rsid w:val="006841C5"/>
    <w:rsid w:val="0068649D"/>
    <w:rsid w:val="00690D74"/>
    <w:rsid w:val="00690DA7"/>
    <w:rsid w:val="006912DD"/>
    <w:rsid w:val="006925AF"/>
    <w:rsid w:val="00692D7B"/>
    <w:rsid w:val="006935BA"/>
    <w:rsid w:val="0069644D"/>
    <w:rsid w:val="00697BBB"/>
    <w:rsid w:val="006A0807"/>
    <w:rsid w:val="006A08A6"/>
    <w:rsid w:val="006A58D4"/>
    <w:rsid w:val="006A6D6C"/>
    <w:rsid w:val="006B3E81"/>
    <w:rsid w:val="006B54AA"/>
    <w:rsid w:val="006B567D"/>
    <w:rsid w:val="006B5E21"/>
    <w:rsid w:val="006B791C"/>
    <w:rsid w:val="006C29E2"/>
    <w:rsid w:val="006C371C"/>
    <w:rsid w:val="006C4BE6"/>
    <w:rsid w:val="006C5F2B"/>
    <w:rsid w:val="006D30EC"/>
    <w:rsid w:val="006D5841"/>
    <w:rsid w:val="006D76D5"/>
    <w:rsid w:val="006E59CE"/>
    <w:rsid w:val="006E6D11"/>
    <w:rsid w:val="006F08E4"/>
    <w:rsid w:val="006F57CE"/>
    <w:rsid w:val="006F5A88"/>
    <w:rsid w:val="00702F6D"/>
    <w:rsid w:val="007036BC"/>
    <w:rsid w:val="007058DA"/>
    <w:rsid w:val="007059A9"/>
    <w:rsid w:val="007066E7"/>
    <w:rsid w:val="007070F8"/>
    <w:rsid w:val="00713052"/>
    <w:rsid w:val="00715A67"/>
    <w:rsid w:val="00716E4F"/>
    <w:rsid w:val="007205F7"/>
    <w:rsid w:val="00722531"/>
    <w:rsid w:val="007248F5"/>
    <w:rsid w:val="007249DE"/>
    <w:rsid w:val="00726362"/>
    <w:rsid w:val="007349F1"/>
    <w:rsid w:val="00734A40"/>
    <w:rsid w:val="00740A11"/>
    <w:rsid w:val="007413AF"/>
    <w:rsid w:val="007419A0"/>
    <w:rsid w:val="00741E51"/>
    <w:rsid w:val="0074213F"/>
    <w:rsid w:val="007428BD"/>
    <w:rsid w:val="00742FBE"/>
    <w:rsid w:val="00743208"/>
    <w:rsid w:val="00745C76"/>
    <w:rsid w:val="00752849"/>
    <w:rsid w:val="007616F1"/>
    <w:rsid w:val="00763954"/>
    <w:rsid w:val="00766A70"/>
    <w:rsid w:val="00771DD9"/>
    <w:rsid w:val="007723EB"/>
    <w:rsid w:val="00776F30"/>
    <w:rsid w:val="00780A12"/>
    <w:rsid w:val="007839B7"/>
    <w:rsid w:val="0078505C"/>
    <w:rsid w:val="00786FB9"/>
    <w:rsid w:val="007878DC"/>
    <w:rsid w:val="00787C76"/>
    <w:rsid w:val="007919CD"/>
    <w:rsid w:val="00794491"/>
    <w:rsid w:val="00794612"/>
    <w:rsid w:val="00795ADE"/>
    <w:rsid w:val="007A22E6"/>
    <w:rsid w:val="007A3B5B"/>
    <w:rsid w:val="007A51AD"/>
    <w:rsid w:val="007A6A75"/>
    <w:rsid w:val="007B1796"/>
    <w:rsid w:val="007B1A53"/>
    <w:rsid w:val="007B318B"/>
    <w:rsid w:val="007B3971"/>
    <w:rsid w:val="007B3FA2"/>
    <w:rsid w:val="007B6323"/>
    <w:rsid w:val="007B749B"/>
    <w:rsid w:val="007C11C9"/>
    <w:rsid w:val="007C23CD"/>
    <w:rsid w:val="007C3CF2"/>
    <w:rsid w:val="007C4C80"/>
    <w:rsid w:val="007C4D8D"/>
    <w:rsid w:val="007C4F98"/>
    <w:rsid w:val="007C5245"/>
    <w:rsid w:val="007C58C9"/>
    <w:rsid w:val="007C72BA"/>
    <w:rsid w:val="007D098D"/>
    <w:rsid w:val="007D2DE0"/>
    <w:rsid w:val="007D34EF"/>
    <w:rsid w:val="007D3B4A"/>
    <w:rsid w:val="007D5822"/>
    <w:rsid w:val="007D6797"/>
    <w:rsid w:val="007D79C9"/>
    <w:rsid w:val="007E0968"/>
    <w:rsid w:val="007E0EE2"/>
    <w:rsid w:val="007E27DA"/>
    <w:rsid w:val="007E3B0E"/>
    <w:rsid w:val="007E48F7"/>
    <w:rsid w:val="007E5632"/>
    <w:rsid w:val="007E6EC5"/>
    <w:rsid w:val="007F1628"/>
    <w:rsid w:val="007F1D98"/>
    <w:rsid w:val="007F255A"/>
    <w:rsid w:val="007F42DD"/>
    <w:rsid w:val="007F72E5"/>
    <w:rsid w:val="00800C7B"/>
    <w:rsid w:val="00803DFF"/>
    <w:rsid w:val="00804BFC"/>
    <w:rsid w:val="008052FC"/>
    <w:rsid w:val="00807213"/>
    <w:rsid w:val="0081346D"/>
    <w:rsid w:val="008166B7"/>
    <w:rsid w:val="00821704"/>
    <w:rsid w:val="00821AC7"/>
    <w:rsid w:val="00822D7A"/>
    <w:rsid w:val="0082550D"/>
    <w:rsid w:val="00827102"/>
    <w:rsid w:val="00830C4D"/>
    <w:rsid w:val="00836A4B"/>
    <w:rsid w:val="0084011E"/>
    <w:rsid w:val="00844E67"/>
    <w:rsid w:val="00845905"/>
    <w:rsid w:val="00845D2F"/>
    <w:rsid w:val="00846C3E"/>
    <w:rsid w:val="008507F7"/>
    <w:rsid w:val="00851B95"/>
    <w:rsid w:val="00854AC8"/>
    <w:rsid w:val="00855707"/>
    <w:rsid w:val="0085701B"/>
    <w:rsid w:val="00857506"/>
    <w:rsid w:val="0086334F"/>
    <w:rsid w:val="008654D2"/>
    <w:rsid w:val="00865FC3"/>
    <w:rsid w:val="0086674A"/>
    <w:rsid w:val="00871CBF"/>
    <w:rsid w:val="008736A4"/>
    <w:rsid w:val="00873FB9"/>
    <w:rsid w:val="00880659"/>
    <w:rsid w:val="00880A7D"/>
    <w:rsid w:val="00882D4B"/>
    <w:rsid w:val="00882FBD"/>
    <w:rsid w:val="00883DAA"/>
    <w:rsid w:val="008842B1"/>
    <w:rsid w:val="00890F3B"/>
    <w:rsid w:val="00891A9B"/>
    <w:rsid w:val="00894B6A"/>
    <w:rsid w:val="008975BA"/>
    <w:rsid w:val="008A2B58"/>
    <w:rsid w:val="008A52E3"/>
    <w:rsid w:val="008B1A6F"/>
    <w:rsid w:val="008B6082"/>
    <w:rsid w:val="008B69BE"/>
    <w:rsid w:val="008C0408"/>
    <w:rsid w:val="008C0949"/>
    <w:rsid w:val="008C1A2E"/>
    <w:rsid w:val="008C1A92"/>
    <w:rsid w:val="008C3C1D"/>
    <w:rsid w:val="008C4156"/>
    <w:rsid w:val="008C4A5D"/>
    <w:rsid w:val="008D1C4D"/>
    <w:rsid w:val="008D4265"/>
    <w:rsid w:val="008D59BF"/>
    <w:rsid w:val="008F0548"/>
    <w:rsid w:val="008F07C1"/>
    <w:rsid w:val="008F0999"/>
    <w:rsid w:val="008F2DAB"/>
    <w:rsid w:val="008F3528"/>
    <w:rsid w:val="008F3DA5"/>
    <w:rsid w:val="008F469B"/>
    <w:rsid w:val="008F6F7E"/>
    <w:rsid w:val="00901E4E"/>
    <w:rsid w:val="00902658"/>
    <w:rsid w:val="00905A86"/>
    <w:rsid w:val="00911D90"/>
    <w:rsid w:val="00911F67"/>
    <w:rsid w:val="00912119"/>
    <w:rsid w:val="00912F27"/>
    <w:rsid w:val="00916E5F"/>
    <w:rsid w:val="0092211B"/>
    <w:rsid w:val="00922A4F"/>
    <w:rsid w:val="009253A3"/>
    <w:rsid w:val="0092616E"/>
    <w:rsid w:val="00926BCE"/>
    <w:rsid w:val="00931367"/>
    <w:rsid w:val="009315DE"/>
    <w:rsid w:val="009323D7"/>
    <w:rsid w:val="00934F5C"/>
    <w:rsid w:val="00943375"/>
    <w:rsid w:val="0094611D"/>
    <w:rsid w:val="009478B2"/>
    <w:rsid w:val="00950610"/>
    <w:rsid w:val="0095084F"/>
    <w:rsid w:val="00950EB2"/>
    <w:rsid w:val="00953327"/>
    <w:rsid w:val="00953DFE"/>
    <w:rsid w:val="009543FC"/>
    <w:rsid w:val="0095497A"/>
    <w:rsid w:val="009600ED"/>
    <w:rsid w:val="009602C0"/>
    <w:rsid w:val="00961746"/>
    <w:rsid w:val="009643FF"/>
    <w:rsid w:val="009659D6"/>
    <w:rsid w:val="0096705F"/>
    <w:rsid w:val="00970620"/>
    <w:rsid w:val="009716DF"/>
    <w:rsid w:val="00971A8C"/>
    <w:rsid w:val="00972B1D"/>
    <w:rsid w:val="0097315F"/>
    <w:rsid w:val="00977362"/>
    <w:rsid w:val="009779D6"/>
    <w:rsid w:val="00980C8F"/>
    <w:rsid w:val="009829B1"/>
    <w:rsid w:val="009832DB"/>
    <w:rsid w:val="009847C8"/>
    <w:rsid w:val="00985EAB"/>
    <w:rsid w:val="009864DD"/>
    <w:rsid w:val="00987B26"/>
    <w:rsid w:val="00990606"/>
    <w:rsid w:val="00994387"/>
    <w:rsid w:val="00997611"/>
    <w:rsid w:val="009A0924"/>
    <w:rsid w:val="009A3E8A"/>
    <w:rsid w:val="009A409C"/>
    <w:rsid w:val="009A4ED0"/>
    <w:rsid w:val="009B0CE5"/>
    <w:rsid w:val="009B0DA5"/>
    <w:rsid w:val="009B2FCD"/>
    <w:rsid w:val="009B38C9"/>
    <w:rsid w:val="009B623A"/>
    <w:rsid w:val="009B640D"/>
    <w:rsid w:val="009B6596"/>
    <w:rsid w:val="009B6EC5"/>
    <w:rsid w:val="009B7437"/>
    <w:rsid w:val="009C21AE"/>
    <w:rsid w:val="009C6B3C"/>
    <w:rsid w:val="009C757E"/>
    <w:rsid w:val="009D0A59"/>
    <w:rsid w:val="009D1F52"/>
    <w:rsid w:val="009D24E0"/>
    <w:rsid w:val="009D5645"/>
    <w:rsid w:val="009D670A"/>
    <w:rsid w:val="009D6B9B"/>
    <w:rsid w:val="009D6BFC"/>
    <w:rsid w:val="009E222F"/>
    <w:rsid w:val="009E677F"/>
    <w:rsid w:val="009E7B12"/>
    <w:rsid w:val="009E7B2B"/>
    <w:rsid w:val="009F2983"/>
    <w:rsid w:val="009F3C3B"/>
    <w:rsid w:val="009F68FC"/>
    <w:rsid w:val="009F7D98"/>
    <w:rsid w:val="00A0187D"/>
    <w:rsid w:val="00A01AF5"/>
    <w:rsid w:val="00A02392"/>
    <w:rsid w:val="00A02B07"/>
    <w:rsid w:val="00A07381"/>
    <w:rsid w:val="00A1298F"/>
    <w:rsid w:val="00A16C26"/>
    <w:rsid w:val="00A21153"/>
    <w:rsid w:val="00A218CA"/>
    <w:rsid w:val="00A247FE"/>
    <w:rsid w:val="00A27291"/>
    <w:rsid w:val="00A2755E"/>
    <w:rsid w:val="00A30402"/>
    <w:rsid w:val="00A31DC9"/>
    <w:rsid w:val="00A33FEE"/>
    <w:rsid w:val="00A350FE"/>
    <w:rsid w:val="00A35B36"/>
    <w:rsid w:val="00A35E81"/>
    <w:rsid w:val="00A378E5"/>
    <w:rsid w:val="00A42793"/>
    <w:rsid w:val="00A43323"/>
    <w:rsid w:val="00A45D57"/>
    <w:rsid w:val="00A52E3C"/>
    <w:rsid w:val="00A5531E"/>
    <w:rsid w:val="00A6224D"/>
    <w:rsid w:val="00A62629"/>
    <w:rsid w:val="00A64F10"/>
    <w:rsid w:val="00A656B2"/>
    <w:rsid w:val="00A669A4"/>
    <w:rsid w:val="00A67819"/>
    <w:rsid w:val="00A70A56"/>
    <w:rsid w:val="00A71D07"/>
    <w:rsid w:val="00A842EB"/>
    <w:rsid w:val="00A85683"/>
    <w:rsid w:val="00A85AC2"/>
    <w:rsid w:val="00A85AE5"/>
    <w:rsid w:val="00A870E5"/>
    <w:rsid w:val="00A90855"/>
    <w:rsid w:val="00A9215B"/>
    <w:rsid w:val="00A93C6E"/>
    <w:rsid w:val="00A94C68"/>
    <w:rsid w:val="00A94D9B"/>
    <w:rsid w:val="00A9623E"/>
    <w:rsid w:val="00AA0D14"/>
    <w:rsid w:val="00AA302F"/>
    <w:rsid w:val="00AA6DBC"/>
    <w:rsid w:val="00AA6F98"/>
    <w:rsid w:val="00AB24B3"/>
    <w:rsid w:val="00AB665C"/>
    <w:rsid w:val="00AB7959"/>
    <w:rsid w:val="00AC0C20"/>
    <w:rsid w:val="00AC0D09"/>
    <w:rsid w:val="00AC14B4"/>
    <w:rsid w:val="00AC531F"/>
    <w:rsid w:val="00AD0F20"/>
    <w:rsid w:val="00AD22A9"/>
    <w:rsid w:val="00AD38CC"/>
    <w:rsid w:val="00AD6328"/>
    <w:rsid w:val="00AD6F37"/>
    <w:rsid w:val="00AD7967"/>
    <w:rsid w:val="00AE0EFB"/>
    <w:rsid w:val="00AE6C75"/>
    <w:rsid w:val="00AF046F"/>
    <w:rsid w:val="00AF4251"/>
    <w:rsid w:val="00AF5313"/>
    <w:rsid w:val="00AF533C"/>
    <w:rsid w:val="00AF61B7"/>
    <w:rsid w:val="00AF7851"/>
    <w:rsid w:val="00B00392"/>
    <w:rsid w:val="00B016EC"/>
    <w:rsid w:val="00B10328"/>
    <w:rsid w:val="00B10DB7"/>
    <w:rsid w:val="00B10E0D"/>
    <w:rsid w:val="00B12B03"/>
    <w:rsid w:val="00B141CB"/>
    <w:rsid w:val="00B14CDA"/>
    <w:rsid w:val="00B15BBE"/>
    <w:rsid w:val="00B223C9"/>
    <w:rsid w:val="00B24C2D"/>
    <w:rsid w:val="00B279B4"/>
    <w:rsid w:val="00B27F02"/>
    <w:rsid w:val="00B33BF3"/>
    <w:rsid w:val="00B35581"/>
    <w:rsid w:val="00B431F2"/>
    <w:rsid w:val="00B43581"/>
    <w:rsid w:val="00B44B9F"/>
    <w:rsid w:val="00B45DE6"/>
    <w:rsid w:val="00B52798"/>
    <w:rsid w:val="00B55C3E"/>
    <w:rsid w:val="00B620DF"/>
    <w:rsid w:val="00B62714"/>
    <w:rsid w:val="00B64F4D"/>
    <w:rsid w:val="00B66DF0"/>
    <w:rsid w:val="00B67F2E"/>
    <w:rsid w:val="00B70277"/>
    <w:rsid w:val="00B72AEA"/>
    <w:rsid w:val="00B7758F"/>
    <w:rsid w:val="00B811F4"/>
    <w:rsid w:val="00B8354E"/>
    <w:rsid w:val="00B849AF"/>
    <w:rsid w:val="00B86DBB"/>
    <w:rsid w:val="00B916F4"/>
    <w:rsid w:val="00B97373"/>
    <w:rsid w:val="00BA1253"/>
    <w:rsid w:val="00BA21A7"/>
    <w:rsid w:val="00BA5BAB"/>
    <w:rsid w:val="00BB1729"/>
    <w:rsid w:val="00BB19F1"/>
    <w:rsid w:val="00BB2913"/>
    <w:rsid w:val="00BB778F"/>
    <w:rsid w:val="00BC241D"/>
    <w:rsid w:val="00BC372E"/>
    <w:rsid w:val="00BC5658"/>
    <w:rsid w:val="00BD603E"/>
    <w:rsid w:val="00BD6D6E"/>
    <w:rsid w:val="00BE21F8"/>
    <w:rsid w:val="00BE3B1D"/>
    <w:rsid w:val="00BE3F7E"/>
    <w:rsid w:val="00BE5754"/>
    <w:rsid w:val="00BE6C30"/>
    <w:rsid w:val="00BF072B"/>
    <w:rsid w:val="00BF3A9B"/>
    <w:rsid w:val="00BF654A"/>
    <w:rsid w:val="00C00C32"/>
    <w:rsid w:val="00C02060"/>
    <w:rsid w:val="00C0293E"/>
    <w:rsid w:val="00C04370"/>
    <w:rsid w:val="00C054F6"/>
    <w:rsid w:val="00C13088"/>
    <w:rsid w:val="00C14741"/>
    <w:rsid w:val="00C14E1C"/>
    <w:rsid w:val="00C170BE"/>
    <w:rsid w:val="00C177DA"/>
    <w:rsid w:val="00C17AC1"/>
    <w:rsid w:val="00C210A3"/>
    <w:rsid w:val="00C21401"/>
    <w:rsid w:val="00C2478A"/>
    <w:rsid w:val="00C248E2"/>
    <w:rsid w:val="00C27DED"/>
    <w:rsid w:val="00C3018F"/>
    <w:rsid w:val="00C3585C"/>
    <w:rsid w:val="00C36CEF"/>
    <w:rsid w:val="00C3756C"/>
    <w:rsid w:val="00C37B14"/>
    <w:rsid w:val="00C4327A"/>
    <w:rsid w:val="00C46F64"/>
    <w:rsid w:val="00C47C1B"/>
    <w:rsid w:val="00C50582"/>
    <w:rsid w:val="00C51EA2"/>
    <w:rsid w:val="00C52947"/>
    <w:rsid w:val="00C53B72"/>
    <w:rsid w:val="00C54B51"/>
    <w:rsid w:val="00C60681"/>
    <w:rsid w:val="00C60F11"/>
    <w:rsid w:val="00C611F7"/>
    <w:rsid w:val="00C6156E"/>
    <w:rsid w:val="00C63454"/>
    <w:rsid w:val="00C65CBD"/>
    <w:rsid w:val="00C71240"/>
    <w:rsid w:val="00C713D2"/>
    <w:rsid w:val="00C7318A"/>
    <w:rsid w:val="00C743DB"/>
    <w:rsid w:val="00C748DD"/>
    <w:rsid w:val="00C74F50"/>
    <w:rsid w:val="00C77B37"/>
    <w:rsid w:val="00C81051"/>
    <w:rsid w:val="00C849FB"/>
    <w:rsid w:val="00C84C32"/>
    <w:rsid w:val="00C85E1A"/>
    <w:rsid w:val="00C911F8"/>
    <w:rsid w:val="00C94D0E"/>
    <w:rsid w:val="00C9511B"/>
    <w:rsid w:val="00CA050E"/>
    <w:rsid w:val="00CA0EF8"/>
    <w:rsid w:val="00CA197B"/>
    <w:rsid w:val="00CA2B73"/>
    <w:rsid w:val="00CA463D"/>
    <w:rsid w:val="00CA6715"/>
    <w:rsid w:val="00CA6A6F"/>
    <w:rsid w:val="00CB232B"/>
    <w:rsid w:val="00CB53E6"/>
    <w:rsid w:val="00CC1044"/>
    <w:rsid w:val="00CC1D5C"/>
    <w:rsid w:val="00CC3F75"/>
    <w:rsid w:val="00CC504B"/>
    <w:rsid w:val="00CC65AC"/>
    <w:rsid w:val="00CC766B"/>
    <w:rsid w:val="00CC7BF2"/>
    <w:rsid w:val="00CD3A30"/>
    <w:rsid w:val="00CD5ECA"/>
    <w:rsid w:val="00CD6562"/>
    <w:rsid w:val="00CE0192"/>
    <w:rsid w:val="00CE0250"/>
    <w:rsid w:val="00CE1950"/>
    <w:rsid w:val="00CE19CE"/>
    <w:rsid w:val="00CE1E63"/>
    <w:rsid w:val="00CE31B6"/>
    <w:rsid w:val="00CE378A"/>
    <w:rsid w:val="00CE4629"/>
    <w:rsid w:val="00CF0052"/>
    <w:rsid w:val="00CF12C6"/>
    <w:rsid w:val="00CF5FF2"/>
    <w:rsid w:val="00CF6B75"/>
    <w:rsid w:val="00CF6C50"/>
    <w:rsid w:val="00CF7608"/>
    <w:rsid w:val="00D031C9"/>
    <w:rsid w:val="00D0571C"/>
    <w:rsid w:val="00D05D36"/>
    <w:rsid w:val="00D105DB"/>
    <w:rsid w:val="00D14A26"/>
    <w:rsid w:val="00D14C1B"/>
    <w:rsid w:val="00D15182"/>
    <w:rsid w:val="00D17414"/>
    <w:rsid w:val="00D17E12"/>
    <w:rsid w:val="00D20159"/>
    <w:rsid w:val="00D23952"/>
    <w:rsid w:val="00D262EF"/>
    <w:rsid w:val="00D27754"/>
    <w:rsid w:val="00D27D3B"/>
    <w:rsid w:val="00D331A4"/>
    <w:rsid w:val="00D35DD4"/>
    <w:rsid w:val="00D3693F"/>
    <w:rsid w:val="00D36A6C"/>
    <w:rsid w:val="00D37837"/>
    <w:rsid w:val="00D43E25"/>
    <w:rsid w:val="00D51827"/>
    <w:rsid w:val="00D5463D"/>
    <w:rsid w:val="00D55875"/>
    <w:rsid w:val="00D574E0"/>
    <w:rsid w:val="00D579D7"/>
    <w:rsid w:val="00D635DD"/>
    <w:rsid w:val="00D64E6D"/>
    <w:rsid w:val="00D6518C"/>
    <w:rsid w:val="00D67540"/>
    <w:rsid w:val="00D70379"/>
    <w:rsid w:val="00D70653"/>
    <w:rsid w:val="00D72039"/>
    <w:rsid w:val="00D727DE"/>
    <w:rsid w:val="00D72FFA"/>
    <w:rsid w:val="00D73FF8"/>
    <w:rsid w:val="00D74D04"/>
    <w:rsid w:val="00D754AD"/>
    <w:rsid w:val="00D7595A"/>
    <w:rsid w:val="00D90B5F"/>
    <w:rsid w:val="00D9198F"/>
    <w:rsid w:val="00D925D9"/>
    <w:rsid w:val="00D92E84"/>
    <w:rsid w:val="00D9578C"/>
    <w:rsid w:val="00D97857"/>
    <w:rsid w:val="00DA403E"/>
    <w:rsid w:val="00DA6AD8"/>
    <w:rsid w:val="00DA7108"/>
    <w:rsid w:val="00DB24B7"/>
    <w:rsid w:val="00DB3A9D"/>
    <w:rsid w:val="00DB46E3"/>
    <w:rsid w:val="00DB5921"/>
    <w:rsid w:val="00DB664F"/>
    <w:rsid w:val="00DB726A"/>
    <w:rsid w:val="00DB7ED2"/>
    <w:rsid w:val="00DC094F"/>
    <w:rsid w:val="00DC1586"/>
    <w:rsid w:val="00DC6679"/>
    <w:rsid w:val="00DC7BEA"/>
    <w:rsid w:val="00DD0B17"/>
    <w:rsid w:val="00DD2488"/>
    <w:rsid w:val="00DD3906"/>
    <w:rsid w:val="00DD4A97"/>
    <w:rsid w:val="00DD5064"/>
    <w:rsid w:val="00DD60DD"/>
    <w:rsid w:val="00DD6FB6"/>
    <w:rsid w:val="00DE4555"/>
    <w:rsid w:val="00DE479F"/>
    <w:rsid w:val="00DE5055"/>
    <w:rsid w:val="00DE6CB5"/>
    <w:rsid w:val="00DF1988"/>
    <w:rsid w:val="00DF2325"/>
    <w:rsid w:val="00DF3B40"/>
    <w:rsid w:val="00DF3E80"/>
    <w:rsid w:val="00DF3EC5"/>
    <w:rsid w:val="00DF6332"/>
    <w:rsid w:val="00DF7297"/>
    <w:rsid w:val="00DF7ECB"/>
    <w:rsid w:val="00E00151"/>
    <w:rsid w:val="00E008C7"/>
    <w:rsid w:val="00E00AC2"/>
    <w:rsid w:val="00E025C0"/>
    <w:rsid w:val="00E100C1"/>
    <w:rsid w:val="00E116AC"/>
    <w:rsid w:val="00E12DBF"/>
    <w:rsid w:val="00E1454E"/>
    <w:rsid w:val="00E16201"/>
    <w:rsid w:val="00E24054"/>
    <w:rsid w:val="00E25D6E"/>
    <w:rsid w:val="00E305F6"/>
    <w:rsid w:val="00E30F49"/>
    <w:rsid w:val="00E36959"/>
    <w:rsid w:val="00E400E7"/>
    <w:rsid w:val="00E41212"/>
    <w:rsid w:val="00E413EB"/>
    <w:rsid w:val="00E43C7E"/>
    <w:rsid w:val="00E47325"/>
    <w:rsid w:val="00E52714"/>
    <w:rsid w:val="00E5278B"/>
    <w:rsid w:val="00E531B0"/>
    <w:rsid w:val="00E54263"/>
    <w:rsid w:val="00E56158"/>
    <w:rsid w:val="00E56869"/>
    <w:rsid w:val="00E627E3"/>
    <w:rsid w:val="00E638D2"/>
    <w:rsid w:val="00E654CF"/>
    <w:rsid w:val="00E65CFE"/>
    <w:rsid w:val="00E74103"/>
    <w:rsid w:val="00E767C4"/>
    <w:rsid w:val="00E84C8F"/>
    <w:rsid w:val="00E85AA6"/>
    <w:rsid w:val="00E85BD2"/>
    <w:rsid w:val="00E86E05"/>
    <w:rsid w:val="00E8761F"/>
    <w:rsid w:val="00E8796C"/>
    <w:rsid w:val="00E87B54"/>
    <w:rsid w:val="00E90F2F"/>
    <w:rsid w:val="00E92356"/>
    <w:rsid w:val="00E93C2D"/>
    <w:rsid w:val="00E94D44"/>
    <w:rsid w:val="00E956A9"/>
    <w:rsid w:val="00E972C4"/>
    <w:rsid w:val="00EA228E"/>
    <w:rsid w:val="00EA6736"/>
    <w:rsid w:val="00EA75D8"/>
    <w:rsid w:val="00EA7730"/>
    <w:rsid w:val="00EA78A4"/>
    <w:rsid w:val="00EB01C8"/>
    <w:rsid w:val="00EB1585"/>
    <w:rsid w:val="00EB65BC"/>
    <w:rsid w:val="00EB6C4A"/>
    <w:rsid w:val="00EB71CD"/>
    <w:rsid w:val="00EB7B8C"/>
    <w:rsid w:val="00EC1DA8"/>
    <w:rsid w:val="00EC33BE"/>
    <w:rsid w:val="00EC5A65"/>
    <w:rsid w:val="00EC7D18"/>
    <w:rsid w:val="00ED159C"/>
    <w:rsid w:val="00ED4E80"/>
    <w:rsid w:val="00ED5AD0"/>
    <w:rsid w:val="00EE4884"/>
    <w:rsid w:val="00EE515D"/>
    <w:rsid w:val="00EE54CA"/>
    <w:rsid w:val="00EE6A9E"/>
    <w:rsid w:val="00EF2BCE"/>
    <w:rsid w:val="00EF4164"/>
    <w:rsid w:val="00EF5804"/>
    <w:rsid w:val="00EF7ABE"/>
    <w:rsid w:val="00F007CE"/>
    <w:rsid w:val="00F02ECE"/>
    <w:rsid w:val="00F0330C"/>
    <w:rsid w:val="00F10121"/>
    <w:rsid w:val="00F10E8B"/>
    <w:rsid w:val="00F126DC"/>
    <w:rsid w:val="00F145D2"/>
    <w:rsid w:val="00F15355"/>
    <w:rsid w:val="00F25D7C"/>
    <w:rsid w:val="00F26481"/>
    <w:rsid w:val="00F34EBA"/>
    <w:rsid w:val="00F36C8B"/>
    <w:rsid w:val="00F3798C"/>
    <w:rsid w:val="00F37A51"/>
    <w:rsid w:val="00F409D4"/>
    <w:rsid w:val="00F41108"/>
    <w:rsid w:val="00F41EED"/>
    <w:rsid w:val="00F472CE"/>
    <w:rsid w:val="00F47938"/>
    <w:rsid w:val="00F5082F"/>
    <w:rsid w:val="00F510A8"/>
    <w:rsid w:val="00F518CD"/>
    <w:rsid w:val="00F52C6C"/>
    <w:rsid w:val="00F5386B"/>
    <w:rsid w:val="00F54921"/>
    <w:rsid w:val="00F54A85"/>
    <w:rsid w:val="00F54E0B"/>
    <w:rsid w:val="00F5513E"/>
    <w:rsid w:val="00F57274"/>
    <w:rsid w:val="00F602F7"/>
    <w:rsid w:val="00F62A9F"/>
    <w:rsid w:val="00F65D59"/>
    <w:rsid w:val="00F660F3"/>
    <w:rsid w:val="00F66285"/>
    <w:rsid w:val="00F70D61"/>
    <w:rsid w:val="00F719A7"/>
    <w:rsid w:val="00F72BF1"/>
    <w:rsid w:val="00F83913"/>
    <w:rsid w:val="00F856A2"/>
    <w:rsid w:val="00F872A3"/>
    <w:rsid w:val="00F9291F"/>
    <w:rsid w:val="00F9307F"/>
    <w:rsid w:val="00F9749B"/>
    <w:rsid w:val="00FA09EA"/>
    <w:rsid w:val="00FA38D0"/>
    <w:rsid w:val="00FA7E2C"/>
    <w:rsid w:val="00FB0404"/>
    <w:rsid w:val="00FB1509"/>
    <w:rsid w:val="00FC4585"/>
    <w:rsid w:val="00FC4880"/>
    <w:rsid w:val="00FD2AB8"/>
    <w:rsid w:val="00FD34C5"/>
    <w:rsid w:val="00FD388C"/>
    <w:rsid w:val="00FD3EE4"/>
    <w:rsid w:val="00FE1171"/>
    <w:rsid w:val="00FE262B"/>
    <w:rsid w:val="00FE3C67"/>
    <w:rsid w:val="00FE493A"/>
    <w:rsid w:val="00FE6650"/>
    <w:rsid w:val="00FE77AB"/>
    <w:rsid w:val="00FF163D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844E160"/>
  <w15:docId w15:val="{3BFE6629-E008-4BC7-B0B7-F93C142F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rsid w:val="00422E6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b">
    <w:name w:val="footnote text"/>
    <w:basedOn w:val="a"/>
    <w:link w:val="Char4"/>
    <w:rsid w:val="00830C4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l-GR"/>
    </w:rPr>
  </w:style>
  <w:style w:type="character" w:customStyle="1" w:styleId="Char4">
    <w:name w:val="Κείμενο υποσημείωσης Char"/>
    <w:basedOn w:val="a0"/>
    <w:link w:val="ab"/>
    <w:rsid w:val="00830C4D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c">
    <w:name w:val="footnote reference"/>
    <w:rsid w:val="00830C4D"/>
    <w:rPr>
      <w:vertAlign w:val="superscript"/>
    </w:rPr>
  </w:style>
  <w:style w:type="paragraph" w:customStyle="1" w:styleId="Default">
    <w:name w:val="Default"/>
    <w:rsid w:val="00830C4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21">
    <w:name w:val="Σώμα κείμενου με εσοχή 21"/>
    <w:basedOn w:val="a"/>
    <w:rsid w:val="00830C4D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0">
    <w:name w:val="Body Text Indent 2"/>
    <w:basedOn w:val="a"/>
    <w:link w:val="2Char0"/>
    <w:rsid w:val="00830C4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el-GR"/>
    </w:rPr>
  </w:style>
  <w:style w:type="character" w:customStyle="1" w:styleId="2Char0">
    <w:name w:val="Σώμα κείμενου με εσοχή 2 Char"/>
    <w:basedOn w:val="a0"/>
    <w:link w:val="20"/>
    <w:rsid w:val="00830C4D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3">
    <w:name w:val="Body Text Indent 3"/>
    <w:basedOn w:val="a"/>
    <w:link w:val="3Char"/>
    <w:rsid w:val="00830C4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el-GR"/>
    </w:rPr>
  </w:style>
  <w:style w:type="character" w:customStyle="1" w:styleId="3Char">
    <w:name w:val="Σώμα κείμενου με εσοχή 3 Char"/>
    <w:basedOn w:val="a0"/>
    <w:link w:val="3"/>
    <w:rsid w:val="00830C4D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styleId="ad">
    <w:name w:val="page number"/>
    <w:rsid w:val="00972B1D"/>
    <w:rPr>
      <w:rFonts w:cs="Times New Roman"/>
    </w:rPr>
  </w:style>
  <w:style w:type="paragraph" w:styleId="Web">
    <w:name w:val="Normal (Web)"/>
    <w:basedOn w:val="a"/>
    <w:uiPriority w:val="99"/>
    <w:rsid w:val="00E52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HTML">
    <w:name w:val="HTML Typewriter"/>
    <w:basedOn w:val="a0"/>
    <w:rsid w:val="00E52714"/>
    <w:rPr>
      <w:rFonts w:ascii="Courier New" w:hAnsi="Courier New" w:cs="Courier New"/>
      <w:sz w:val="20"/>
      <w:szCs w:val="20"/>
    </w:rPr>
  </w:style>
  <w:style w:type="paragraph" w:styleId="ae">
    <w:name w:val="Subtitle"/>
    <w:basedOn w:val="a"/>
    <w:link w:val="Char5"/>
    <w:qFormat/>
    <w:rsid w:val="003A2E91"/>
    <w:pPr>
      <w:autoSpaceDE w:val="0"/>
      <w:autoSpaceDN w:val="0"/>
      <w:adjustRightInd w:val="0"/>
      <w:spacing w:after="0" w:line="360" w:lineRule="exact"/>
      <w:jc w:val="center"/>
    </w:pPr>
    <w:rPr>
      <w:rFonts w:ascii="Century Gothic" w:eastAsia="Times New Roman" w:hAnsi="Century Gothic"/>
      <w:b/>
      <w:bCs/>
      <w:i/>
      <w:iCs/>
      <w:sz w:val="32"/>
      <w:szCs w:val="32"/>
      <w:lang w:eastAsia="el-GR"/>
    </w:rPr>
  </w:style>
  <w:style w:type="character" w:customStyle="1" w:styleId="Char5">
    <w:name w:val="Υπότιτλος Char"/>
    <w:basedOn w:val="a0"/>
    <w:link w:val="ae"/>
    <w:rsid w:val="003A2E91"/>
    <w:rPr>
      <w:rFonts w:ascii="Century Gothic" w:eastAsia="Times New Roman" w:hAnsi="Century Gothic" w:cs="Times New Roman"/>
      <w:b/>
      <w:bCs/>
      <w:i/>
      <w:iCs/>
      <w:sz w:val="32"/>
      <w:szCs w:val="32"/>
      <w:lang w:eastAsia="el-GR"/>
    </w:rPr>
  </w:style>
  <w:style w:type="character" w:customStyle="1" w:styleId="40">
    <w:name w:val="Προεπιλεγμένη γραμματοσειρά4"/>
    <w:rsid w:val="008C1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31B5E-F198-4AEF-944F-FB14ED3DF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1057</Words>
  <Characters>5709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</vt:lpstr>
      <vt:lpstr>    Α Π Ο Σ Π Α Σ Μ Α</vt:lpstr>
    </vt:vector>
  </TitlesOfParts>
  <Company/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ΤSIGALOU AIKATERINA</cp:lastModifiedBy>
  <cp:revision>7</cp:revision>
  <cp:lastPrinted>2021-11-10T11:09:00Z</cp:lastPrinted>
  <dcterms:created xsi:type="dcterms:W3CDTF">2021-11-19T10:55:00Z</dcterms:created>
  <dcterms:modified xsi:type="dcterms:W3CDTF">2021-11-22T08:43:00Z</dcterms:modified>
</cp:coreProperties>
</file>